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0C3" w:rsidRDefault="00AB1D31" w:rsidP="00E830C3">
      <w:r w:rsidRPr="00402512">
        <w:rPr>
          <w:noProof/>
        </w:rPr>
        <w:drawing>
          <wp:anchor distT="0" distB="0" distL="114300" distR="114300" simplePos="0" relativeHeight="251662336" behindDoc="0" locked="0" layoutInCell="1" allowOverlap="1" wp14:anchorId="1CA91E87">
            <wp:simplePos x="0" y="0"/>
            <wp:positionH relativeFrom="column">
              <wp:posOffset>109416</wp:posOffset>
            </wp:positionH>
            <wp:positionV relativeFrom="paragraph">
              <wp:posOffset>-365418</wp:posOffset>
            </wp:positionV>
            <wp:extent cx="5759450" cy="1950720"/>
            <wp:effectExtent l="0" t="0" r="635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0C3" w:rsidRPr="0053749D" w:rsidRDefault="00E830C3" w:rsidP="00E830C3"/>
    <w:p w:rsidR="00E830C3" w:rsidRPr="0053749D" w:rsidRDefault="00BC04F1" w:rsidP="00BC04F1">
      <w:pPr>
        <w:tabs>
          <w:tab w:val="left" w:pos="7668"/>
        </w:tabs>
      </w:pPr>
      <w:r>
        <w:tab/>
      </w:r>
    </w:p>
    <w:p w:rsidR="00E830C3" w:rsidRPr="0053749D" w:rsidRDefault="00E830C3" w:rsidP="00E830C3"/>
    <w:p w:rsidR="00E830C3" w:rsidRPr="0053749D" w:rsidRDefault="00E830C3" w:rsidP="00E830C3"/>
    <w:p w:rsidR="00E830C3" w:rsidRPr="0053749D" w:rsidRDefault="00E830C3" w:rsidP="00E830C3">
      <w:pPr>
        <w:pStyle w:val="Adressbox"/>
        <w:framePr w:w="2168" w:h="2176" w:hRule="exact" w:wrap="around" w:x="8052" w:y="4418"/>
        <w:rPr>
          <w:rFonts w:asciiTheme="minorHAnsi" w:hAnsiTheme="minorHAnsi" w:cstheme="minorHAnsi"/>
          <w:color w:val="000000" w:themeColor="text1"/>
          <w:sz w:val="20"/>
        </w:rPr>
      </w:pPr>
      <w:r w:rsidRPr="0053749D">
        <w:rPr>
          <w:rFonts w:asciiTheme="minorHAnsi" w:hAnsiTheme="minorHAnsi"/>
          <w:color w:val="000000" w:themeColor="text1"/>
          <w:sz w:val="20"/>
        </w:rPr>
        <w:t>Turrita Nuoto</w:t>
      </w:r>
    </w:p>
    <w:p w:rsidR="00E830C3" w:rsidRPr="0053749D" w:rsidRDefault="00E830C3" w:rsidP="00E830C3">
      <w:pPr>
        <w:pStyle w:val="Adressbox"/>
        <w:framePr w:w="2168" w:h="2176" w:hRule="exact" w:wrap="around" w:x="8052" w:y="4418"/>
        <w:rPr>
          <w:rFonts w:asciiTheme="minorHAnsi" w:hAnsiTheme="minorHAnsi" w:cstheme="minorHAnsi"/>
          <w:color w:val="000000" w:themeColor="text1"/>
          <w:sz w:val="20"/>
        </w:rPr>
      </w:pPr>
      <w:r w:rsidRPr="0053749D">
        <w:rPr>
          <w:rFonts w:asciiTheme="minorHAnsi" w:hAnsiTheme="minorHAnsi"/>
          <w:color w:val="000000" w:themeColor="text1"/>
          <w:sz w:val="20"/>
        </w:rPr>
        <w:t xml:space="preserve">In </w:t>
      </w:r>
      <w:proofErr w:type="spellStart"/>
      <w:r w:rsidRPr="0053749D">
        <w:rPr>
          <w:rFonts w:asciiTheme="minorHAnsi" w:hAnsiTheme="minorHAnsi"/>
          <w:color w:val="000000" w:themeColor="text1"/>
          <w:sz w:val="20"/>
        </w:rPr>
        <w:t>Busciurina</w:t>
      </w:r>
      <w:proofErr w:type="spellEnd"/>
      <w:r w:rsidRPr="0053749D">
        <w:rPr>
          <w:rFonts w:asciiTheme="minorHAnsi" w:hAnsiTheme="minorHAnsi"/>
          <w:color w:val="000000" w:themeColor="text1"/>
          <w:sz w:val="20"/>
        </w:rPr>
        <w:t xml:space="preserve"> 32</w:t>
      </w:r>
    </w:p>
    <w:p w:rsidR="00E830C3" w:rsidRPr="0053749D" w:rsidRDefault="00E830C3" w:rsidP="00E830C3">
      <w:pPr>
        <w:pStyle w:val="Adressbox"/>
        <w:framePr w:w="2168" w:h="2176" w:hRule="exact" w:wrap="around" w:x="8052" w:y="4418"/>
        <w:rPr>
          <w:rFonts w:asciiTheme="minorHAnsi" w:hAnsiTheme="minorHAnsi" w:cstheme="minorHAnsi"/>
          <w:color w:val="000000" w:themeColor="text1"/>
          <w:sz w:val="20"/>
        </w:rPr>
      </w:pPr>
      <w:r w:rsidRPr="0053749D">
        <w:rPr>
          <w:rFonts w:asciiTheme="minorHAnsi" w:hAnsiTheme="minorHAnsi"/>
          <w:color w:val="000000" w:themeColor="text1"/>
          <w:sz w:val="20"/>
        </w:rPr>
        <w:t>CH-6528Camorino</w:t>
      </w:r>
    </w:p>
    <w:p w:rsidR="00E830C3" w:rsidRPr="0053749D" w:rsidRDefault="00E830C3" w:rsidP="00E830C3">
      <w:pPr>
        <w:pStyle w:val="Adressbox"/>
        <w:framePr w:w="2168" w:h="2176" w:hRule="exact" w:wrap="around" w:x="8052" w:y="4418"/>
        <w:rPr>
          <w:rFonts w:asciiTheme="minorHAnsi" w:hAnsiTheme="minorHAnsi" w:cstheme="minorHAnsi"/>
          <w:color w:val="000000" w:themeColor="text1"/>
          <w:sz w:val="20"/>
        </w:rPr>
      </w:pPr>
    </w:p>
    <w:p w:rsidR="00E830C3" w:rsidRPr="00AA4CAB" w:rsidRDefault="00E830C3" w:rsidP="00E830C3">
      <w:pPr>
        <w:pStyle w:val="Adressbox"/>
        <w:framePr w:w="2168" w:h="2176" w:hRule="exact" w:wrap="around" w:x="8052" w:y="4418"/>
        <w:rPr>
          <w:rFonts w:asciiTheme="minorHAnsi" w:hAnsiTheme="minorHAnsi" w:cstheme="minorHAnsi"/>
          <w:color w:val="000000" w:themeColor="text1"/>
          <w:sz w:val="20"/>
          <w:lang w:val="de-CH"/>
        </w:rPr>
      </w:pPr>
      <w:r w:rsidRPr="00AA4CAB">
        <w:rPr>
          <w:rFonts w:asciiTheme="minorHAnsi" w:hAnsiTheme="minorHAnsi"/>
          <w:color w:val="000000" w:themeColor="text1"/>
          <w:sz w:val="20"/>
          <w:lang w:val="de-CH"/>
        </w:rPr>
        <w:t>T   +41 79 628 52 46</w:t>
      </w:r>
    </w:p>
    <w:p w:rsidR="00E830C3" w:rsidRPr="00AA4CAB" w:rsidRDefault="00E830C3" w:rsidP="00E830C3">
      <w:pPr>
        <w:pStyle w:val="Adressbox"/>
        <w:framePr w:w="2168" w:h="2176" w:hRule="exact" w:wrap="around" w:x="8052" w:y="4418"/>
        <w:rPr>
          <w:rFonts w:asciiTheme="minorHAnsi" w:hAnsiTheme="minorHAnsi" w:cstheme="minorHAnsi"/>
          <w:color w:val="000000" w:themeColor="text1"/>
          <w:sz w:val="20"/>
          <w:lang w:val="de-CH"/>
        </w:rPr>
      </w:pPr>
      <w:proofErr w:type="spellStart"/>
      <w:r w:rsidRPr="00AA4CAB">
        <w:rPr>
          <w:rFonts w:asciiTheme="minorHAnsi" w:hAnsiTheme="minorHAnsi"/>
          <w:color w:val="000000" w:themeColor="text1"/>
          <w:sz w:val="20"/>
          <w:lang w:val="de-CH"/>
        </w:rPr>
        <w:t>info@turritanuoto</w:t>
      </w:r>
      <w:proofErr w:type="spellEnd"/>
    </w:p>
    <w:p w:rsidR="00E830C3" w:rsidRPr="00AA4CAB" w:rsidRDefault="00E830C3" w:rsidP="00E830C3">
      <w:pPr>
        <w:pStyle w:val="Adressbox"/>
        <w:framePr w:w="2168" w:h="2176" w:hRule="exact" w:wrap="around" w:x="8052" w:y="4418"/>
        <w:rPr>
          <w:rFonts w:asciiTheme="minorHAnsi" w:hAnsiTheme="minorHAnsi" w:cstheme="minorHAnsi"/>
          <w:color w:val="000000" w:themeColor="text1"/>
          <w:sz w:val="20"/>
          <w:lang w:val="de-CH"/>
        </w:rPr>
      </w:pPr>
      <w:r w:rsidRPr="00AA4CAB">
        <w:rPr>
          <w:rFonts w:asciiTheme="minorHAnsi" w:hAnsiTheme="minorHAnsi"/>
          <w:color w:val="000000" w:themeColor="text1"/>
          <w:sz w:val="20"/>
          <w:lang w:val="de-CH"/>
        </w:rPr>
        <w:t>www.turritanuoto.ch</w:t>
      </w:r>
    </w:p>
    <w:p w:rsidR="00E830C3" w:rsidRPr="00AA4CAB" w:rsidRDefault="00E830C3" w:rsidP="00E830C3">
      <w:pPr>
        <w:pStyle w:val="Adressbox"/>
        <w:framePr w:w="2168" w:h="2176" w:hRule="exact" w:wrap="around" w:x="8052" w:y="4418"/>
        <w:rPr>
          <w:color w:val="FF0000"/>
          <w:lang w:val="de-CH"/>
        </w:rPr>
      </w:pPr>
    </w:p>
    <w:p w:rsidR="00E830C3" w:rsidRPr="00AA4CAB" w:rsidRDefault="00E830C3" w:rsidP="00E830C3">
      <w:pPr>
        <w:rPr>
          <w:color w:val="FF0000"/>
          <w:lang w:val="de-CH"/>
        </w:rPr>
      </w:pPr>
    </w:p>
    <w:p w:rsidR="00E830C3" w:rsidRPr="00AA4CAB" w:rsidRDefault="00E830C3" w:rsidP="00E830C3">
      <w:pPr>
        <w:rPr>
          <w:color w:val="FF0000"/>
          <w:lang w:val="de-CH"/>
        </w:rPr>
      </w:pPr>
    </w:p>
    <w:p w:rsidR="00E830C3" w:rsidRPr="00AA4CAB" w:rsidRDefault="00E830C3" w:rsidP="00E830C3">
      <w:pPr>
        <w:rPr>
          <w:color w:val="FF0000"/>
          <w:lang w:val="de-CH"/>
        </w:rPr>
      </w:pPr>
    </w:p>
    <w:p w:rsidR="00E830C3" w:rsidRPr="00AA4CAB" w:rsidRDefault="00E830C3" w:rsidP="00E830C3">
      <w:pPr>
        <w:rPr>
          <w:color w:val="FF0000"/>
          <w:lang w:val="de-CH"/>
        </w:rPr>
      </w:pPr>
    </w:p>
    <w:p w:rsidR="00E830C3" w:rsidRPr="00AA4CAB" w:rsidRDefault="00E830C3" w:rsidP="00E830C3">
      <w:pPr>
        <w:rPr>
          <w:color w:val="FF0000"/>
          <w:lang w:val="de-CH"/>
        </w:rPr>
      </w:pPr>
    </w:p>
    <w:p w:rsidR="00E830C3" w:rsidRPr="00AA4CAB" w:rsidRDefault="00E830C3" w:rsidP="00E830C3">
      <w:pPr>
        <w:rPr>
          <w:color w:val="FF0000"/>
          <w:lang w:val="de-CH"/>
        </w:rPr>
      </w:pPr>
    </w:p>
    <w:p w:rsidR="00E830C3" w:rsidRPr="00AA4CAB" w:rsidRDefault="00E830C3" w:rsidP="00E830C3">
      <w:pPr>
        <w:rPr>
          <w:color w:val="FF0000"/>
          <w:lang w:val="de-CH"/>
        </w:rPr>
      </w:pPr>
    </w:p>
    <w:p w:rsidR="00E830C3" w:rsidRPr="00AA4CAB" w:rsidRDefault="00E830C3" w:rsidP="00E830C3">
      <w:pPr>
        <w:rPr>
          <w:color w:val="FF0000"/>
          <w:lang w:val="de-CH"/>
        </w:rPr>
      </w:pPr>
    </w:p>
    <w:p w:rsidR="00C504E3" w:rsidRDefault="00E830C3" w:rsidP="00E830C3">
      <w:pPr>
        <w:pStyle w:val="Haupttitel"/>
        <w:rPr>
          <w:rFonts w:ascii="Calibri" w:hAnsi="Calibri"/>
          <w:color w:val="8496B0" w:themeColor="text2" w:themeTint="99"/>
          <w:sz w:val="44"/>
        </w:rPr>
      </w:pPr>
      <w:r w:rsidRPr="0053749D">
        <w:rPr>
          <w:rFonts w:ascii="Calibri" w:hAnsi="Calibri"/>
          <w:color w:val="8496B0" w:themeColor="text2" w:themeTint="99"/>
          <w:sz w:val="44"/>
        </w:rPr>
        <w:t>Turrita Nuoto</w:t>
      </w:r>
    </w:p>
    <w:p w:rsidR="00E830C3" w:rsidRPr="0053749D" w:rsidRDefault="00C504E3" w:rsidP="00E830C3">
      <w:pPr>
        <w:pStyle w:val="Haupttitel"/>
        <w:rPr>
          <w:rFonts w:ascii="Calibri" w:hAnsi="Calibri"/>
          <w:color w:val="8496B0" w:themeColor="text2" w:themeTint="99"/>
          <w:sz w:val="28"/>
          <w:szCs w:val="28"/>
        </w:rPr>
      </w:pPr>
      <w:r>
        <w:rPr>
          <w:rFonts w:ascii="Calibri" w:hAnsi="Calibri"/>
          <w:color w:val="8496B0" w:themeColor="text2" w:themeTint="99"/>
          <w:sz w:val="44"/>
        </w:rPr>
        <w:t>Castione</w:t>
      </w:r>
      <w:r w:rsidR="00E830C3" w:rsidRPr="0053749D">
        <w:rPr>
          <w:rFonts w:ascii="Calibri" w:hAnsi="Calibri"/>
          <w:color w:val="8496B0" w:themeColor="text2" w:themeTint="99"/>
          <w:sz w:val="44"/>
        </w:rPr>
        <w:br/>
      </w:r>
    </w:p>
    <w:p w:rsidR="00CD34FD" w:rsidRDefault="00CD34FD" w:rsidP="00CD34FD">
      <w:pPr>
        <w:pStyle w:val="Haupttitel"/>
        <w:spacing w:line="240" w:lineRule="auto"/>
        <w:rPr>
          <w:rFonts w:ascii="Calibri" w:hAnsi="Calibri"/>
          <w:sz w:val="32"/>
        </w:rPr>
      </w:pPr>
    </w:p>
    <w:p w:rsidR="00CD34FD" w:rsidRDefault="00CD34FD" w:rsidP="00CD34FD">
      <w:pPr>
        <w:pStyle w:val="Haupttitel"/>
        <w:spacing w:line="240" w:lineRule="auto"/>
        <w:rPr>
          <w:rFonts w:ascii="Calibri" w:hAnsi="Calibri"/>
          <w:sz w:val="32"/>
        </w:rPr>
      </w:pPr>
    </w:p>
    <w:p w:rsidR="00AB1D31" w:rsidRDefault="00D60DED" w:rsidP="00D60DED">
      <w:pPr>
        <w:pStyle w:val="Haupttitel"/>
        <w:spacing w:line="240" w:lineRule="auto"/>
        <w:jc w:val="center"/>
        <w:rPr>
          <w:rFonts w:ascii="Calibri" w:hAnsi="Calibri"/>
          <w:sz w:val="32"/>
        </w:rPr>
      </w:pPr>
      <w:r>
        <w:rPr>
          <w:rFonts w:ascii="Calibri" w:hAnsi="Calibri"/>
          <w:noProof/>
          <w:sz w:val="32"/>
        </w:rPr>
        <w:drawing>
          <wp:inline distT="0" distB="0" distL="0" distR="0" wp14:anchorId="59C1814E" wp14:editId="6F8A6141">
            <wp:extent cx="4895329" cy="3260334"/>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83592A-D908-4ECE-AC46-1F5A7585BA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9928" cy="3263397"/>
                    </a:xfrm>
                    <a:prstGeom prst="rect">
                      <a:avLst/>
                    </a:prstGeom>
                  </pic:spPr>
                </pic:pic>
              </a:graphicData>
            </a:graphic>
          </wp:inline>
        </w:drawing>
      </w:r>
    </w:p>
    <w:p w:rsidR="00AB1D31" w:rsidRDefault="00AB1D31" w:rsidP="00CD34FD">
      <w:pPr>
        <w:pStyle w:val="Haupttitel"/>
        <w:spacing w:line="240" w:lineRule="auto"/>
        <w:rPr>
          <w:rFonts w:ascii="Calibri" w:hAnsi="Calibri"/>
          <w:sz w:val="32"/>
        </w:rPr>
      </w:pPr>
    </w:p>
    <w:p w:rsidR="00CD34FD" w:rsidRDefault="00E830C3" w:rsidP="00CD34FD">
      <w:pPr>
        <w:pStyle w:val="Haupttitel"/>
        <w:spacing w:line="240" w:lineRule="auto"/>
        <w:rPr>
          <w:rFonts w:ascii="Calibri" w:hAnsi="Calibri"/>
          <w:sz w:val="32"/>
        </w:rPr>
      </w:pPr>
      <w:r w:rsidRPr="0053749D">
        <w:rPr>
          <w:rFonts w:ascii="Calibri" w:hAnsi="Calibri"/>
          <w:sz w:val="32"/>
        </w:rPr>
        <w:t xml:space="preserve">Piano di protezione i corsi di nuoto dal </w:t>
      </w:r>
      <w:r w:rsidR="00B656DB">
        <w:rPr>
          <w:rFonts w:ascii="Calibri" w:hAnsi="Calibri"/>
          <w:sz w:val="32"/>
        </w:rPr>
        <w:t>14</w:t>
      </w:r>
      <w:r w:rsidR="00CD34FD">
        <w:rPr>
          <w:rFonts w:ascii="Calibri" w:hAnsi="Calibri"/>
          <w:sz w:val="32"/>
        </w:rPr>
        <w:t xml:space="preserve"> settembre</w:t>
      </w:r>
      <w:r w:rsidRPr="0053749D">
        <w:rPr>
          <w:rFonts w:ascii="Calibri" w:hAnsi="Calibri"/>
          <w:sz w:val="32"/>
        </w:rPr>
        <w:t xml:space="preserve"> 2020</w:t>
      </w:r>
      <w:r w:rsidR="00CD34FD">
        <w:rPr>
          <w:rFonts w:ascii="Calibri" w:hAnsi="Calibri"/>
          <w:sz w:val="32"/>
        </w:rPr>
        <w:t xml:space="preserve"> </w:t>
      </w:r>
    </w:p>
    <w:p w:rsidR="00E830C3" w:rsidRPr="0053749D" w:rsidRDefault="00CD34FD" w:rsidP="00CD34FD">
      <w:pPr>
        <w:pStyle w:val="Haupttitel"/>
        <w:spacing w:line="240" w:lineRule="auto"/>
        <w:rPr>
          <w:rFonts w:ascii="Calibri" w:hAnsi="Calibri" w:cs="Calibri"/>
          <w:sz w:val="32"/>
          <w:szCs w:val="32"/>
        </w:rPr>
      </w:pPr>
      <w:r>
        <w:rPr>
          <w:rFonts w:ascii="Calibri" w:hAnsi="Calibri"/>
          <w:sz w:val="32"/>
        </w:rPr>
        <w:t>Scuola Media di Castione</w:t>
      </w:r>
    </w:p>
    <w:p w:rsidR="00E830C3" w:rsidRPr="0053749D" w:rsidRDefault="00E830C3" w:rsidP="00E830C3"/>
    <w:p w:rsidR="00E830C3" w:rsidRPr="0053749D" w:rsidRDefault="00E830C3" w:rsidP="00E830C3"/>
    <w:p w:rsidR="00E830C3" w:rsidRPr="0053749D" w:rsidRDefault="00E830C3" w:rsidP="00E830C3">
      <w:pPr>
        <w:rPr>
          <w:color w:val="000000" w:themeColor="text1"/>
        </w:rPr>
      </w:pPr>
      <w:r w:rsidRPr="0053749D">
        <w:rPr>
          <w:color w:val="000000" w:themeColor="text1"/>
        </w:rPr>
        <w:t>Versione:</w:t>
      </w:r>
      <w:r w:rsidRPr="0053749D">
        <w:rPr>
          <w:color w:val="000000" w:themeColor="text1"/>
        </w:rPr>
        <w:tab/>
      </w:r>
      <w:r w:rsidR="004E7CB4">
        <w:rPr>
          <w:color w:val="000000" w:themeColor="text1"/>
        </w:rPr>
        <w:t>2</w:t>
      </w:r>
      <w:r w:rsidR="00CD34FD">
        <w:rPr>
          <w:color w:val="000000" w:themeColor="text1"/>
        </w:rPr>
        <w:t xml:space="preserve"> </w:t>
      </w:r>
      <w:r w:rsidR="004E7CB4">
        <w:rPr>
          <w:color w:val="000000" w:themeColor="text1"/>
        </w:rPr>
        <w:t>settembre</w:t>
      </w:r>
      <w:r w:rsidRPr="0053749D">
        <w:rPr>
          <w:color w:val="000000" w:themeColor="text1"/>
        </w:rPr>
        <w:t xml:space="preserve"> 2020</w:t>
      </w:r>
    </w:p>
    <w:p w:rsidR="00E830C3" w:rsidRPr="0053749D" w:rsidRDefault="00E830C3" w:rsidP="00E830C3">
      <w:pPr>
        <w:rPr>
          <w:color w:val="000000" w:themeColor="text1"/>
        </w:rPr>
      </w:pPr>
    </w:p>
    <w:p w:rsidR="00E830C3" w:rsidRPr="0053749D" w:rsidRDefault="00E830C3" w:rsidP="00E830C3">
      <w:pPr>
        <w:rPr>
          <w:color w:val="000000" w:themeColor="text1"/>
        </w:rPr>
      </w:pPr>
      <w:r w:rsidRPr="0053749D">
        <w:rPr>
          <w:color w:val="000000" w:themeColor="text1"/>
        </w:rPr>
        <w:t>Autore:</w:t>
      </w:r>
      <w:r w:rsidRPr="0053749D">
        <w:rPr>
          <w:color w:val="000000" w:themeColor="text1"/>
        </w:rPr>
        <w:tab/>
        <w:t>Elena Nembrini</w:t>
      </w:r>
    </w:p>
    <w:p w:rsidR="00E830C3" w:rsidRPr="0053749D" w:rsidRDefault="00E830C3" w:rsidP="00E830C3">
      <w:pPr>
        <w:rPr>
          <w:color w:val="000000" w:themeColor="text1"/>
        </w:rPr>
      </w:pPr>
    </w:p>
    <w:p w:rsidR="00E830C3" w:rsidRPr="0053749D" w:rsidRDefault="00E830C3" w:rsidP="00E830C3">
      <w:pPr>
        <w:rPr>
          <w:color w:val="000000" w:themeColor="text1"/>
        </w:rPr>
      </w:pPr>
    </w:p>
    <w:p w:rsidR="00B656DB" w:rsidRPr="0053749D" w:rsidRDefault="00B656DB" w:rsidP="00B656DB">
      <w:pPr>
        <w:pStyle w:val="Titolo1"/>
        <w:numPr>
          <w:ilvl w:val="0"/>
          <w:numId w:val="0"/>
        </w:numPr>
      </w:pPr>
      <w:r>
        <w:t>C</w:t>
      </w:r>
      <w:r w:rsidRPr="0053749D">
        <w:t>ondizioni quadro</w:t>
      </w:r>
    </w:p>
    <w:p w:rsidR="00B656DB" w:rsidRDefault="00B656DB" w:rsidP="00B656DB">
      <w:pPr>
        <w:rPr>
          <w:sz w:val="22"/>
          <w:szCs w:val="22"/>
        </w:rPr>
      </w:pPr>
      <w:bookmarkStart w:id="0" w:name="_Toc212536459"/>
      <w:r w:rsidRPr="00D60DED">
        <w:rPr>
          <w:rFonts w:ascii="Calibri" w:hAnsi="Calibri"/>
          <w:sz w:val="22"/>
          <w:szCs w:val="22"/>
        </w:rPr>
        <w:t xml:space="preserve">A partire dal 6 giugno 2020 sono nuovamente consentite le attività di allenamento per tutte le discipline sportive, nel rispetto dei piani di protezione specifici delle società. </w:t>
      </w:r>
      <w:r w:rsidRPr="00D60DED">
        <w:rPr>
          <w:sz w:val="22"/>
          <w:szCs w:val="22"/>
        </w:rPr>
        <w:t xml:space="preserve">Per le attività sportive in cui è richiesto un contatto fisico stretto prolungato, l’allenamento deve essere progettato in modo tale da svolgersi esclusivamente in gruppi fissi, con tenuta di un elenco delle presenze. Si definisce «stretto» un contatto prolungato (&gt;15 minuti) o ripetuto, a una distanza </w:t>
      </w:r>
      <w:r w:rsidR="004E7CB4">
        <w:rPr>
          <w:sz w:val="22"/>
          <w:szCs w:val="22"/>
        </w:rPr>
        <w:t>inferiore di 2</w:t>
      </w:r>
      <w:r w:rsidRPr="00D60DED">
        <w:rPr>
          <w:sz w:val="22"/>
          <w:szCs w:val="22"/>
        </w:rPr>
        <w:t xml:space="preserve"> metri e senza misure di protezione.</w:t>
      </w:r>
    </w:p>
    <w:p w:rsidR="00B656DB" w:rsidRPr="00D60DED" w:rsidRDefault="00B656DB" w:rsidP="00B656DB">
      <w:pPr>
        <w:rPr>
          <w:sz w:val="22"/>
          <w:szCs w:val="22"/>
        </w:rPr>
      </w:pPr>
    </w:p>
    <w:bookmarkEnd w:id="0"/>
    <w:p w:rsidR="00B656DB" w:rsidRPr="0053749D" w:rsidRDefault="00B656DB" w:rsidP="00B656DB"/>
    <w:p w:rsidR="00B656DB" w:rsidRDefault="00B656DB" w:rsidP="00B656DB"/>
    <w:p w:rsidR="00B656DB" w:rsidRDefault="00B656DB" w:rsidP="00B656DB"/>
    <w:p w:rsidR="00B656DB" w:rsidRDefault="00C504E3" w:rsidP="00B656DB">
      <w:r>
        <w:t>Secondo le disposizione del</w:t>
      </w:r>
      <w:r w:rsidR="00B656DB">
        <w:t xml:space="preserve"> concetto di sicurezza Covid 19 per l’utilizzo delle piscine scolastiche cantonali ( stato 24 agosto) il concetto di protezione della Turrrita Nuoto per la piscina di </w:t>
      </w:r>
      <w:r w:rsidR="004E7CB4">
        <w:t>Castione</w:t>
      </w:r>
      <w:r w:rsidR="00B656DB">
        <w:t xml:space="preserve"> è il seguente:</w:t>
      </w:r>
    </w:p>
    <w:p w:rsidR="00B656DB" w:rsidRDefault="00B656DB" w:rsidP="00B656DB"/>
    <w:p w:rsidR="00B656DB" w:rsidRDefault="00B656DB" w:rsidP="00B656DB">
      <w:r w:rsidRPr="0053749D">
        <w:t xml:space="preserve">Nelle </w:t>
      </w:r>
      <w:r w:rsidRPr="0053749D">
        <w:rPr>
          <w:b/>
        </w:rPr>
        <w:t>attività d</w:t>
      </w:r>
      <w:r>
        <w:rPr>
          <w:b/>
        </w:rPr>
        <w:t xml:space="preserve">ei corsi di nuoto </w:t>
      </w:r>
      <w:r w:rsidRPr="0053749D">
        <w:t xml:space="preserve">devono essere rispettati i seguenti cinque principi: </w:t>
      </w:r>
    </w:p>
    <w:p w:rsidR="00B656DB" w:rsidRPr="0053749D" w:rsidRDefault="00B656DB" w:rsidP="00B656DB"/>
    <w:p w:rsidR="00B656DB" w:rsidRPr="00D60DED" w:rsidRDefault="00B656DB" w:rsidP="00B656DB">
      <w:pPr>
        <w:pStyle w:val="Titolo2"/>
        <w:numPr>
          <w:ilvl w:val="0"/>
          <w:numId w:val="0"/>
        </w:numPr>
        <w:ind w:left="576"/>
        <w:rPr>
          <w:b/>
          <w:sz w:val="22"/>
          <w:szCs w:val="22"/>
        </w:rPr>
      </w:pPr>
      <w:r w:rsidRPr="00D60DED">
        <w:rPr>
          <w:b/>
          <w:sz w:val="22"/>
          <w:szCs w:val="22"/>
        </w:rPr>
        <w:t xml:space="preserve">1. </w:t>
      </w:r>
      <w:r w:rsidR="00C504E3">
        <w:rPr>
          <w:b/>
          <w:sz w:val="22"/>
          <w:szCs w:val="22"/>
        </w:rPr>
        <w:t xml:space="preserve">Si partecipa </w:t>
      </w:r>
      <w:r w:rsidRPr="00D60DED">
        <w:rPr>
          <w:b/>
          <w:sz w:val="22"/>
          <w:szCs w:val="22"/>
        </w:rPr>
        <w:t>solo senza sintomi</w:t>
      </w:r>
    </w:p>
    <w:p w:rsidR="00B656DB" w:rsidRPr="00D60DED" w:rsidRDefault="00B656DB" w:rsidP="00B656DB">
      <w:pPr>
        <w:rPr>
          <w:sz w:val="22"/>
          <w:szCs w:val="22"/>
        </w:rPr>
      </w:pPr>
      <w:r w:rsidRPr="00D60DED">
        <w:rPr>
          <w:sz w:val="22"/>
          <w:szCs w:val="22"/>
        </w:rPr>
        <w:t xml:space="preserve">Chi presenta sintomi della malattia NON può partecipare alle attività di nuoto, ma rimane a casa o si mette in isolamento, chiedendo indicazioni su come comportarsi al suo medico di famiglia. </w:t>
      </w:r>
    </w:p>
    <w:p w:rsidR="00B656DB" w:rsidRPr="00D60DED" w:rsidRDefault="00B656DB" w:rsidP="00B656DB">
      <w:pPr>
        <w:pStyle w:val="Titolo2"/>
        <w:numPr>
          <w:ilvl w:val="0"/>
          <w:numId w:val="0"/>
        </w:numPr>
        <w:ind w:left="576"/>
        <w:rPr>
          <w:b/>
          <w:sz w:val="22"/>
          <w:szCs w:val="22"/>
        </w:rPr>
      </w:pPr>
      <w:r w:rsidRPr="00D60DED">
        <w:rPr>
          <w:b/>
          <w:sz w:val="22"/>
          <w:szCs w:val="22"/>
        </w:rPr>
        <w:t>2. Mantenere le distanze</w:t>
      </w:r>
    </w:p>
    <w:p w:rsidR="00B656DB" w:rsidRPr="00D60DED" w:rsidRDefault="00B656DB" w:rsidP="00B656DB">
      <w:pPr>
        <w:rPr>
          <w:sz w:val="22"/>
          <w:szCs w:val="22"/>
        </w:rPr>
      </w:pPr>
      <w:r w:rsidRPr="00D60DED">
        <w:rPr>
          <w:sz w:val="22"/>
          <w:szCs w:val="22"/>
        </w:rPr>
        <w:t xml:space="preserve">Durante il viaggio di arrivo, all’entrata dell’impianto sportivo, nello spogliatoio, durante le riunioni, in doccia, dopo l’allenamento, al ritorno a casa: in tutte queste e altre situazioni simili, deve ancora essere mantenuta la distanza di </w:t>
      </w:r>
      <w:r>
        <w:rPr>
          <w:sz w:val="22"/>
          <w:szCs w:val="22"/>
        </w:rPr>
        <w:t>1.5</w:t>
      </w:r>
      <w:r w:rsidRPr="00D60DED">
        <w:rPr>
          <w:sz w:val="22"/>
          <w:szCs w:val="22"/>
        </w:rPr>
        <w:t xml:space="preserve"> metri e vanno ancora evitati saluti tradizionali come le strette di mano o darsi il cinque. </w:t>
      </w:r>
      <w:r>
        <w:rPr>
          <w:sz w:val="22"/>
          <w:szCs w:val="22"/>
        </w:rPr>
        <w:t>I</w:t>
      </w:r>
      <w:r w:rsidRPr="00D60DED">
        <w:rPr>
          <w:sz w:val="22"/>
          <w:szCs w:val="22"/>
        </w:rPr>
        <w:t>l contatto fisico è consentito esclusivamente durante l’attività in acqua</w:t>
      </w:r>
      <w:r w:rsidR="004E7CB4">
        <w:rPr>
          <w:sz w:val="22"/>
          <w:szCs w:val="22"/>
        </w:rPr>
        <w:t>.</w:t>
      </w:r>
      <w:r w:rsidRPr="00D60DED">
        <w:rPr>
          <w:sz w:val="22"/>
          <w:szCs w:val="22"/>
        </w:rPr>
        <w:t xml:space="preserve"> </w:t>
      </w:r>
    </w:p>
    <w:p w:rsidR="00B656DB" w:rsidRPr="00D60DED" w:rsidRDefault="00B656DB" w:rsidP="00B656DB">
      <w:pPr>
        <w:pStyle w:val="Titolo2"/>
        <w:numPr>
          <w:ilvl w:val="0"/>
          <w:numId w:val="0"/>
        </w:numPr>
        <w:ind w:left="576"/>
        <w:rPr>
          <w:b/>
          <w:sz w:val="22"/>
          <w:szCs w:val="22"/>
        </w:rPr>
      </w:pPr>
      <w:r w:rsidRPr="00D60DED">
        <w:rPr>
          <w:b/>
          <w:sz w:val="22"/>
          <w:szCs w:val="22"/>
        </w:rPr>
        <w:t>3. Lavarsi accuratamente le mani</w:t>
      </w:r>
    </w:p>
    <w:p w:rsidR="00B656DB" w:rsidRPr="00D60DED" w:rsidRDefault="00B656DB" w:rsidP="00B656DB">
      <w:pPr>
        <w:rPr>
          <w:sz w:val="22"/>
          <w:szCs w:val="22"/>
        </w:rPr>
      </w:pPr>
      <w:r w:rsidRPr="00D60DED">
        <w:rPr>
          <w:sz w:val="22"/>
          <w:szCs w:val="22"/>
        </w:rPr>
        <w:t>Lavarsi le mani è una misura di igiene di importanza cruciale. Chi si lava accuratamente le mani con acqua e sapone prima e dopo gli allenamenti, protegge sé stesso/a e l’ambiente circostante. All’entrata è sempre a disposizione un disinfettante.</w:t>
      </w:r>
    </w:p>
    <w:p w:rsidR="00B656DB" w:rsidRPr="00D60DED" w:rsidRDefault="00B656DB" w:rsidP="00B656DB">
      <w:pPr>
        <w:pStyle w:val="Titolo2"/>
        <w:numPr>
          <w:ilvl w:val="0"/>
          <w:numId w:val="0"/>
        </w:numPr>
        <w:ind w:left="576"/>
        <w:rPr>
          <w:b/>
          <w:sz w:val="22"/>
          <w:szCs w:val="22"/>
        </w:rPr>
      </w:pPr>
      <w:r w:rsidRPr="00D60DED">
        <w:rPr>
          <w:b/>
          <w:sz w:val="22"/>
          <w:szCs w:val="22"/>
        </w:rPr>
        <w:t>4. Tenere elenchi delle presenze</w:t>
      </w:r>
    </w:p>
    <w:p w:rsidR="00B656DB" w:rsidRDefault="00B656DB" w:rsidP="00B656DB">
      <w:pPr>
        <w:rPr>
          <w:sz w:val="22"/>
          <w:szCs w:val="22"/>
        </w:rPr>
      </w:pPr>
      <w:r w:rsidRPr="00D60DED">
        <w:rPr>
          <w:sz w:val="22"/>
          <w:szCs w:val="22"/>
        </w:rPr>
        <w:t>I contatti stretti tra persone devono essere ricostruibili per 14 giorni su richiesta dell’autorità sanitaria. Per semplificare il contact tracing, la società compila elenchi delle presenze per tutte le sessioni di allenamento. L’allenatrice, l’allenatore o il monitore dei corsi di nuoto è responsabile della completezza e della correttezza dell’elenco, nonché di trasmettere quest’ultimo alla persona responsabile del rispetto del piano coronavirus</w:t>
      </w:r>
      <w:r>
        <w:rPr>
          <w:sz w:val="22"/>
          <w:szCs w:val="22"/>
        </w:rPr>
        <w:t>e alla direzione della scuola</w:t>
      </w:r>
      <w:r w:rsidRPr="00D60DED">
        <w:rPr>
          <w:sz w:val="22"/>
          <w:szCs w:val="22"/>
        </w:rPr>
        <w:t xml:space="preserve"> nella forma concordata (cfr. punto 5). </w:t>
      </w:r>
    </w:p>
    <w:p w:rsidR="00B656DB" w:rsidRPr="00D60DED" w:rsidRDefault="00B656DB" w:rsidP="00B656DB">
      <w:pPr>
        <w:pStyle w:val="Titolo2"/>
        <w:numPr>
          <w:ilvl w:val="0"/>
          <w:numId w:val="0"/>
        </w:numPr>
        <w:ind w:left="576"/>
        <w:rPr>
          <w:b/>
          <w:sz w:val="22"/>
          <w:szCs w:val="22"/>
        </w:rPr>
      </w:pPr>
      <w:r w:rsidRPr="00D60DED">
        <w:rPr>
          <w:b/>
          <w:sz w:val="22"/>
          <w:szCs w:val="22"/>
        </w:rPr>
        <w:t xml:space="preserve">5. Designazione della persona responsabile del rispetto del </w:t>
      </w:r>
      <w:r>
        <w:rPr>
          <w:b/>
          <w:sz w:val="22"/>
          <w:szCs w:val="22"/>
        </w:rPr>
        <w:t xml:space="preserve">concetto di protezione </w:t>
      </w:r>
      <w:r w:rsidRPr="00D60DED">
        <w:rPr>
          <w:b/>
          <w:sz w:val="22"/>
          <w:szCs w:val="22"/>
        </w:rPr>
        <w:t>nella società</w:t>
      </w:r>
    </w:p>
    <w:p w:rsidR="00B656DB" w:rsidRDefault="00B656DB" w:rsidP="00B656DB">
      <w:pPr>
        <w:rPr>
          <w:color w:val="000000" w:themeColor="text1"/>
          <w:sz w:val="22"/>
          <w:szCs w:val="22"/>
        </w:rPr>
      </w:pPr>
      <w:r w:rsidRPr="00D60DED">
        <w:rPr>
          <w:color w:val="000000" w:themeColor="text1"/>
          <w:sz w:val="22"/>
          <w:szCs w:val="22"/>
        </w:rPr>
        <w:t xml:space="preserve">Ogni organizzazione che preveda di riprendere le attività di allenamento deve designare una o più persone responsabili del rispetto del piano </w:t>
      </w:r>
      <w:r>
        <w:rPr>
          <w:color w:val="000000" w:themeColor="text1"/>
          <w:sz w:val="22"/>
          <w:szCs w:val="22"/>
        </w:rPr>
        <w:t>COVID 19</w:t>
      </w:r>
      <w:r w:rsidRPr="00D60DED">
        <w:rPr>
          <w:color w:val="000000" w:themeColor="text1"/>
          <w:sz w:val="22"/>
          <w:szCs w:val="22"/>
        </w:rPr>
        <w:t>. Quest</w:t>
      </w:r>
      <w:r>
        <w:rPr>
          <w:color w:val="000000" w:themeColor="text1"/>
          <w:sz w:val="22"/>
          <w:szCs w:val="22"/>
        </w:rPr>
        <w:t>a</w:t>
      </w:r>
      <w:r w:rsidRPr="00D60DED">
        <w:rPr>
          <w:color w:val="000000" w:themeColor="text1"/>
          <w:sz w:val="22"/>
          <w:szCs w:val="22"/>
        </w:rPr>
        <w:t xml:space="preserve"> persona ha la responsabilità di garantire il rispetto delle disposizioni in vigore. Nella nostra società</w:t>
      </w:r>
      <w:r>
        <w:rPr>
          <w:color w:val="000000" w:themeColor="text1"/>
          <w:sz w:val="22"/>
          <w:szCs w:val="22"/>
        </w:rPr>
        <w:t xml:space="preserve"> per tutti i corsi </w:t>
      </w:r>
      <w:r w:rsidRPr="00D60DED">
        <w:rPr>
          <w:color w:val="000000" w:themeColor="text1"/>
          <w:sz w:val="22"/>
          <w:szCs w:val="22"/>
        </w:rPr>
        <w:t xml:space="preserve">questa persona è Elena Nembrini. In caso di domande, non esitate a contattarla direttamente (tel. +41 </w:t>
      </w:r>
      <w:r>
        <w:rPr>
          <w:color w:val="000000" w:themeColor="text1"/>
          <w:sz w:val="22"/>
          <w:szCs w:val="22"/>
        </w:rPr>
        <w:t xml:space="preserve">79 </w:t>
      </w:r>
      <w:r w:rsidRPr="00D60DED">
        <w:rPr>
          <w:color w:val="000000" w:themeColor="text1"/>
          <w:sz w:val="22"/>
          <w:szCs w:val="22"/>
        </w:rPr>
        <w:t>628 52 46 o elenanembrini@</w:t>
      </w:r>
      <w:r w:rsidR="004E7CB4">
        <w:rPr>
          <w:color w:val="000000" w:themeColor="text1"/>
          <w:sz w:val="22"/>
          <w:szCs w:val="22"/>
        </w:rPr>
        <w:t>bluewin</w:t>
      </w:r>
      <w:r w:rsidRPr="00D60DED">
        <w:rPr>
          <w:color w:val="000000" w:themeColor="text1"/>
          <w:sz w:val="22"/>
          <w:szCs w:val="22"/>
        </w:rPr>
        <w:t xml:space="preserve">.ch). </w:t>
      </w:r>
    </w:p>
    <w:p w:rsidR="00B656DB" w:rsidRPr="00D60DED" w:rsidRDefault="00B656DB" w:rsidP="00B656DB">
      <w:pPr>
        <w:rPr>
          <w:color w:val="000000" w:themeColor="text1"/>
          <w:sz w:val="22"/>
          <w:szCs w:val="22"/>
        </w:rPr>
      </w:pPr>
      <w:r>
        <w:rPr>
          <w:color w:val="000000" w:themeColor="text1"/>
          <w:sz w:val="22"/>
          <w:szCs w:val="22"/>
        </w:rPr>
        <w:t>Responsabile per la piscina di Castione è José Ferra, tel. +41 79 621 54 44)</w:t>
      </w:r>
    </w:p>
    <w:p w:rsidR="00B656DB" w:rsidRPr="00D60DED" w:rsidRDefault="00B656DB" w:rsidP="00B656DB">
      <w:pPr>
        <w:autoSpaceDE w:val="0"/>
        <w:autoSpaceDN w:val="0"/>
        <w:adjustRightInd w:val="0"/>
        <w:rPr>
          <w:rFonts w:cstheme="minorHAnsi"/>
          <w:sz w:val="22"/>
          <w:szCs w:val="22"/>
        </w:rPr>
      </w:pPr>
    </w:p>
    <w:p w:rsidR="00B656DB" w:rsidRPr="0053749D" w:rsidRDefault="00B656DB" w:rsidP="00B656DB">
      <w:pPr>
        <w:autoSpaceDE w:val="0"/>
        <w:autoSpaceDN w:val="0"/>
        <w:adjustRightInd w:val="0"/>
        <w:rPr>
          <w:rFonts w:cstheme="minorHAnsi"/>
          <w:szCs w:val="20"/>
        </w:rPr>
      </w:pPr>
    </w:p>
    <w:p w:rsidR="0026285F" w:rsidRDefault="0026285F">
      <w:pPr>
        <w:rPr>
          <w:rFonts w:cstheme="minorHAnsi"/>
          <w:szCs w:val="20"/>
        </w:rPr>
      </w:pPr>
      <w:r>
        <w:rPr>
          <w:rFonts w:cstheme="minorHAnsi"/>
          <w:szCs w:val="20"/>
        </w:rPr>
        <w:br w:type="page"/>
      </w:r>
    </w:p>
    <w:p w:rsidR="00E830C3" w:rsidRPr="008F72B3" w:rsidRDefault="00E830C3" w:rsidP="00E830C3">
      <w:pPr>
        <w:tabs>
          <w:tab w:val="left" w:pos="5387"/>
        </w:tabs>
        <w:rPr>
          <w:b/>
          <w:color w:val="000000" w:themeColor="text1"/>
        </w:rPr>
      </w:pPr>
      <w:r w:rsidRPr="008F72B3">
        <w:rPr>
          <w:b/>
          <w:color w:val="000000" w:themeColor="text1"/>
        </w:rPr>
        <w:lastRenderedPageBreak/>
        <w:t xml:space="preserve">Disposizioni per i corsi di nuoto a </w:t>
      </w:r>
      <w:r>
        <w:rPr>
          <w:b/>
          <w:color w:val="000000" w:themeColor="text1"/>
        </w:rPr>
        <w:t>Castione</w:t>
      </w:r>
    </w:p>
    <w:p w:rsidR="00E830C3" w:rsidRPr="0053749D" w:rsidRDefault="00E830C3" w:rsidP="00E830C3">
      <w:pPr>
        <w:tabs>
          <w:tab w:val="left" w:pos="5387"/>
        </w:tabs>
        <w:rPr>
          <w:b/>
          <w:color w:val="000000" w:themeColor="text1"/>
          <w:u w:val="single"/>
        </w:rPr>
      </w:pPr>
    </w:p>
    <w:p w:rsidR="00B656DB" w:rsidRPr="00D60DED" w:rsidRDefault="00B656DB" w:rsidP="00B656DB">
      <w:pPr>
        <w:tabs>
          <w:tab w:val="left" w:pos="5387"/>
        </w:tabs>
        <w:rPr>
          <w:rFonts w:cstheme="minorHAnsi"/>
          <w:color w:val="000000" w:themeColor="text1"/>
          <w:sz w:val="22"/>
          <w:szCs w:val="22"/>
        </w:rPr>
      </w:pPr>
      <w:r w:rsidRPr="00D60DED">
        <w:rPr>
          <w:rFonts w:cstheme="minorHAnsi"/>
          <w:color w:val="000000" w:themeColor="text1"/>
          <w:sz w:val="22"/>
          <w:szCs w:val="22"/>
        </w:rPr>
        <w:t xml:space="preserve">Oltre a quanto previsto dai punti 1-5 per i corsi di nuoto </w:t>
      </w:r>
      <w:r>
        <w:rPr>
          <w:rFonts w:cstheme="minorHAnsi"/>
          <w:color w:val="000000" w:themeColor="text1"/>
          <w:sz w:val="22"/>
          <w:szCs w:val="22"/>
        </w:rPr>
        <w:t xml:space="preserve">a Castione </w:t>
      </w:r>
      <w:r w:rsidRPr="00D60DED">
        <w:rPr>
          <w:rFonts w:cstheme="minorHAnsi"/>
          <w:color w:val="000000" w:themeColor="text1"/>
          <w:sz w:val="22"/>
          <w:szCs w:val="22"/>
        </w:rPr>
        <w:t>valgono le seguenti disposizioni:</w:t>
      </w:r>
    </w:p>
    <w:p w:rsidR="00B656DB" w:rsidRPr="00D60DED" w:rsidRDefault="00B656DB" w:rsidP="00B656DB">
      <w:pPr>
        <w:tabs>
          <w:tab w:val="left" w:pos="5387"/>
        </w:tabs>
        <w:rPr>
          <w:rStyle w:val="Enfasigrassetto"/>
          <w:rFonts w:cstheme="minorHAnsi"/>
          <w:b w:val="0"/>
          <w:bCs w:val="0"/>
          <w:color w:val="222222"/>
          <w:sz w:val="22"/>
          <w:szCs w:val="22"/>
        </w:rPr>
      </w:pPr>
      <w:r w:rsidRPr="00D60DED">
        <w:rPr>
          <w:rStyle w:val="Enfasigrassetto"/>
          <w:rFonts w:cstheme="minorHAnsi"/>
          <w:b w:val="0"/>
          <w:color w:val="222222"/>
          <w:sz w:val="22"/>
          <w:szCs w:val="22"/>
        </w:rPr>
        <w:t>Al momento dell’iscrizione i genitori accettano il piano di protezione e le norme di comportamento.</w:t>
      </w:r>
    </w:p>
    <w:p w:rsidR="00B656DB" w:rsidRPr="00D60DED" w:rsidRDefault="00B656DB" w:rsidP="00B656DB">
      <w:pPr>
        <w:pStyle w:val="Corpotesto"/>
        <w:ind w:left="0" w:right="105"/>
        <w:jc w:val="left"/>
        <w:rPr>
          <w:rFonts w:asciiTheme="minorHAnsi" w:hAnsiTheme="minorHAnsi" w:cstheme="minorHAnsi"/>
          <w:sz w:val="22"/>
          <w:szCs w:val="22"/>
        </w:rPr>
      </w:pPr>
      <w:r w:rsidRPr="00D60DED">
        <w:rPr>
          <w:rFonts w:asciiTheme="minorHAnsi" w:hAnsiTheme="minorHAnsi" w:cstheme="minorHAnsi"/>
          <w:sz w:val="22"/>
          <w:szCs w:val="22"/>
        </w:rPr>
        <w:t>Il monitore compila l’ elenco delle presenze per tutti i giorni dei corsi</w:t>
      </w:r>
      <w:r>
        <w:rPr>
          <w:rFonts w:asciiTheme="minorHAnsi" w:hAnsiTheme="minorHAnsi" w:cstheme="minorHAnsi"/>
          <w:sz w:val="22"/>
          <w:szCs w:val="22"/>
        </w:rPr>
        <w:t xml:space="preserve"> e lo consegna nel modo designato alla direzione</w:t>
      </w:r>
    </w:p>
    <w:p w:rsidR="00AB1D31" w:rsidRDefault="00AB1D31" w:rsidP="0026285F">
      <w:pPr>
        <w:rPr>
          <w:rFonts w:cstheme="minorHAnsi"/>
          <w:b/>
          <w:color w:val="222222"/>
          <w:lang w:val="it-IT"/>
        </w:rPr>
      </w:pPr>
    </w:p>
    <w:p w:rsidR="00AB1D31" w:rsidRPr="00AB1D31" w:rsidRDefault="00AB1D31" w:rsidP="0026285F">
      <w:pPr>
        <w:rPr>
          <w:rFonts w:cstheme="minorHAnsi"/>
          <w:b/>
          <w:color w:val="222222"/>
        </w:rPr>
      </w:pPr>
      <w:r w:rsidRPr="00AB1D31">
        <w:rPr>
          <w:rFonts w:cstheme="minorHAnsi"/>
          <w:b/>
          <w:color w:val="222222"/>
        </w:rPr>
        <w:t>Prima del corso</w:t>
      </w:r>
    </w:p>
    <w:p w:rsidR="00C504E3" w:rsidRPr="00B740D0" w:rsidRDefault="00C504E3" w:rsidP="00C504E3">
      <w:pPr>
        <w:rPr>
          <w:sz w:val="22"/>
          <w:szCs w:val="22"/>
          <w:u w:val="single"/>
          <w:lang w:val="it-IT"/>
        </w:rPr>
      </w:pPr>
      <w:r w:rsidRPr="00B740D0">
        <w:rPr>
          <w:sz w:val="22"/>
          <w:szCs w:val="22"/>
          <w:lang w:val="it-IT"/>
        </w:rPr>
        <w:t>Il responsabile aspetta i partecipanti nell’area fuori dalla piscina (nr. 1 nell’allegato 1). A</w:t>
      </w:r>
      <w:r w:rsidR="004E7CB4">
        <w:rPr>
          <w:sz w:val="22"/>
          <w:szCs w:val="22"/>
          <w:lang w:val="it-IT"/>
        </w:rPr>
        <w:t xml:space="preserve">ll’entrata </w:t>
      </w:r>
      <w:r w:rsidRPr="00B740D0">
        <w:rPr>
          <w:sz w:val="22"/>
          <w:szCs w:val="22"/>
          <w:lang w:val="it-IT"/>
        </w:rPr>
        <w:t xml:space="preserve">controlla che i partecipanti usino il disinfettante. Il monitore porta la mascherina. </w:t>
      </w:r>
      <w:r w:rsidRPr="00B740D0">
        <w:rPr>
          <w:sz w:val="22"/>
          <w:szCs w:val="22"/>
          <w:u w:val="single"/>
          <w:lang w:val="it-IT"/>
        </w:rPr>
        <w:t xml:space="preserve">I genitori </w:t>
      </w:r>
      <w:r w:rsidRPr="00B740D0">
        <w:rPr>
          <w:b/>
          <w:sz w:val="22"/>
          <w:szCs w:val="22"/>
          <w:u w:val="single"/>
          <w:lang w:val="it-IT"/>
        </w:rPr>
        <w:t>non</w:t>
      </w:r>
      <w:r w:rsidRPr="00B740D0">
        <w:rPr>
          <w:sz w:val="22"/>
          <w:szCs w:val="22"/>
          <w:u w:val="single"/>
          <w:lang w:val="it-IT"/>
        </w:rPr>
        <w:t xml:space="preserve"> sono ammessi all’interno della scuola. </w:t>
      </w:r>
    </w:p>
    <w:p w:rsidR="0026285F" w:rsidRDefault="0026285F" w:rsidP="0026285F">
      <w:pPr>
        <w:rPr>
          <w:sz w:val="22"/>
          <w:szCs w:val="22"/>
        </w:rPr>
      </w:pPr>
      <w:r w:rsidRPr="00D60DED">
        <w:rPr>
          <w:sz w:val="22"/>
          <w:szCs w:val="22"/>
        </w:rPr>
        <w:t>I partecipanti vengono al corso con il costume da bagno già indossato per limitare il tempo di permanenza negli spogliatoi. I partecipanti entrano negli spogliatoi,</w:t>
      </w:r>
      <w:r w:rsidR="00C504E3">
        <w:rPr>
          <w:sz w:val="22"/>
          <w:szCs w:val="22"/>
        </w:rPr>
        <w:t xml:space="preserve"> il numero</w:t>
      </w:r>
      <w:r w:rsidR="004E7CB4">
        <w:rPr>
          <w:sz w:val="22"/>
          <w:szCs w:val="22"/>
        </w:rPr>
        <w:t xml:space="preserve"> </w:t>
      </w:r>
      <w:r w:rsidR="00C504E3">
        <w:rPr>
          <w:sz w:val="22"/>
          <w:szCs w:val="22"/>
        </w:rPr>
        <w:t>massimo consentito è di 7 persone. I</w:t>
      </w:r>
      <w:r w:rsidR="004E7CB4">
        <w:rPr>
          <w:sz w:val="22"/>
          <w:szCs w:val="22"/>
        </w:rPr>
        <w:t xml:space="preserve"> </w:t>
      </w:r>
      <w:r w:rsidR="00C504E3">
        <w:rPr>
          <w:sz w:val="22"/>
          <w:szCs w:val="22"/>
        </w:rPr>
        <w:t>partecipanti</w:t>
      </w:r>
      <w:r w:rsidRPr="00D60DED">
        <w:rPr>
          <w:sz w:val="22"/>
          <w:szCs w:val="22"/>
        </w:rPr>
        <w:t xml:space="preserve"> </w:t>
      </w:r>
      <w:r w:rsidR="00C504E3">
        <w:rPr>
          <w:sz w:val="22"/>
          <w:szCs w:val="22"/>
        </w:rPr>
        <w:t xml:space="preserve">si spogliano velocemente, </w:t>
      </w:r>
      <w:r w:rsidRPr="00D60DED">
        <w:rPr>
          <w:sz w:val="22"/>
          <w:szCs w:val="22"/>
        </w:rPr>
        <w:t>escono e aspettano in due gruppi distanziati l’inizio dell’attività</w:t>
      </w:r>
      <w:r w:rsidR="000C03E8" w:rsidRPr="00D60DED">
        <w:rPr>
          <w:sz w:val="22"/>
          <w:szCs w:val="22"/>
        </w:rPr>
        <w:t xml:space="preserve"> (nr 2/3 </w:t>
      </w:r>
      <w:r w:rsidR="007E123F">
        <w:rPr>
          <w:sz w:val="22"/>
          <w:szCs w:val="22"/>
        </w:rPr>
        <w:t>nell’allegato 1</w:t>
      </w:r>
      <w:r w:rsidR="000C03E8" w:rsidRPr="00D60DED">
        <w:rPr>
          <w:sz w:val="22"/>
          <w:szCs w:val="22"/>
        </w:rPr>
        <w:t>)</w:t>
      </w:r>
    </w:p>
    <w:p w:rsidR="00B656DB" w:rsidRDefault="00B656DB" w:rsidP="00B656DB">
      <w:pPr>
        <w:rPr>
          <w:sz w:val="22"/>
          <w:szCs w:val="22"/>
        </w:rPr>
      </w:pPr>
      <w:r>
        <w:rPr>
          <w:sz w:val="22"/>
          <w:szCs w:val="22"/>
        </w:rPr>
        <w:t>Prima di entrare in acqua fanno la doccia a due a due e scaglionati.</w:t>
      </w:r>
    </w:p>
    <w:p w:rsidR="00B656DB" w:rsidRPr="0089225F" w:rsidRDefault="00B656DB" w:rsidP="00B656DB">
      <w:pPr>
        <w:rPr>
          <w:sz w:val="22"/>
          <w:szCs w:val="22"/>
        </w:rPr>
      </w:pPr>
      <w:r w:rsidRPr="0089225F">
        <w:rPr>
          <w:sz w:val="22"/>
          <w:szCs w:val="22"/>
        </w:rPr>
        <w:t>È permesso l’uso dei servizi igienici messi a disposizione in numero limitato e sanificati prima dell’allenamento</w:t>
      </w:r>
      <w:r w:rsidR="007E123F">
        <w:rPr>
          <w:sz w:val="22"/>
          <w:szCs w:val="22"/>
        </w:rPr>
        <w:t>.</w:t>
      </w:r>
    </w:p>
    <w:p w:rsidR="00D60DED" w:rsidRPr="00D60DED" w:rsidRDefault="00D60DED" w:rsidP="0026285F">
      <w:pPr>
        <w:rPr>
          <w:sz w:val="22"/>
          <w:szCs w:val="22"/>
          <w:highlight w:val="yellow"/>
        </w:rPr>
      </w:pPr>
    </w:p>
    <w:p w:rsidR="0026285F" w:rsidRDefault="0026285F" w:rsidP="0026285F">
      <w:r w:rsidRPr="00AB1D31">
        <w:rPr>
          <w:b/>
        </w:rPr>
        <w:t>Durante il corso</w:t>
      </w:r>
      <w:r>
        <w:t xml:space="preserve"> :  </w:t>
      </w:r>
    </w:p>
    <w:p w:rsidR="007E123F" w:rsidRPr="00D60DED" w:rsidRDefault="007E123F" w:rsidP="007E123F">
      <w:pPr>
        <w:rPr>
          <w:sz w:val="22"/>
          <w:szCs w:val="22"/>
        </w:rPr>
      </w:pPr>
      <w:r w:rsidRPr="00D60DED">
        <w:rPr>
          <w:sz w:val="22"/>
          <w:szCs w:val="22"/>
        </w:rPr>
        <w:t>Il corso s</w:t>
      </w:r>
      <w:r>
        <w:rPr>
          <w:sz w:val="22"/>
          <w:szCs w:val="22"/>
        </w:rPr>
        <w:t>i</w:t>
      </w:r>
      <w:r w:rsidRPr="00D60DED">
        <w:rPr>
          <w:sz w:val="22"/>
          <w:szCs w:val="22"/>
        </w:rPr>
        <w:t xml:space="preserve"> svolge secondo le disposizioni d</w:t>
      </w:r>
      <w:r>
        <w:rPr>
          <w:sz w:val="22"/>
          <w:szCs w:val="22"/>
        </w:rPr>
        <w:t xml:space="preserve">el Cantone: </w:t>
      </w:r>
      <w:r w:rsidRPr="00D60DED">
        <w:rPr>
          <w:sz w:val="22"/>
          <w:szCs w:val="22"/>
        </w:rPr>
        <w:t xml:space="preserve">su tre corsie </w:t>
      </w:r>
      <w:r>
        <w:rPr>
          <w:sz w:val="22"/>
          <w:szCs w:val="22"/>
        </w:rPr>
        <w:t>con un numero massimo di 5 partecipanti per corsia, la grandezza massima del gruppo è di 15 persone.</w:t>
      </w:r>
    </w:p>
    <w:p w:rsidR="007E123F" w:rsidRDefault="007E123F" w:rsidP="007E123F">
      <w:pPr>
        <w:rPr>
          <w:sz w:val="22"/>
          <w:szCs w:val="22"/>
        </w:rPr>
      </w:pPr>
      <w:r>
        <w:rPr>
          <w:sz w:val="22"/>
          <w:szCs w:val="22"/>
        </w:rPr>
        <w:t>Durante le pause dell’allenamento bisogna mantenere le distanze.</w:t>
      </w:r>
    </w:p>
    <w:p w:rsidR="007E123F" w:rsidRDefault="007E123F" w:rsidP="007E123F">
      <w:pPr>
        <w:rPr>
          <w:sz w:val="22"/>
          <w:szCs w:val="22"/>
        </w:rPr>
      </w:pPr>
      <w:r w:rsidRPr="000164FD">
        <w:rPr>
          <w:sz w:val="22"/>
          <w:szCs w:val="22"/>
        </w:rPr>
        <w:t>I monitor</w:t>
      </w:r>
      <w:r>
        <w:rPr>
          <w:sz w:val="22"/>
          <w:szCs w:val="22"/>
        </w:rPr>
        <w:t>i</w:t>
      </w:r>
      <w:r w:rsidRPr="000164FD">
        <w:rPr>
          <w:sz w:val="22"/>
          <w:szCs w:val="22"/>
        </w:rPr>
        <w:t xml:space="preserve"> </w:t>
      </w:r>
      <w:r>
        <w:rPr>
          <w:sz w:val="22"/>
          <w:szCs w:val="22"/>
        </w:rPr>
        <w:t>indossano</w:t>
      </w:r>
      <w:r w:rsidRPr="000164FD">
        <w:rPr>
          <w:sz w:val="22"/>
          <w:szCs w:val="22"/>
        </w:rPr>
        <w:t xml:space="preserve"> la mascherina</w:t>
      </w:r>
      <w:r w:rsidR="004E7CB4">
        <w:rPr>
          <w:sz w:val="22"/>
          <w:szCs w:val="22"/>
        </w:rPr>
        <w:t xml:space="preserve"> se non possono mantenere le distanze.</w:t>
      </w:r>
    </w:p>
    <w:p w:rsidR="007E123F" w:rsidRPr="0089225F" w:rsidRDefault="007E123F" w:rsidP="007E123F">
      <w:pPr>
        <w:rPr>
          <w:sz w:val="22"/>
          <w:szCs w:val="22"/>
        </w:rPr>
      </w:pPr>
      <w:r w:rsidRPr="0089225F">
        <w:rPr>
          <w:sz w:val="22"/>
          <w:szCs w:val="22"/>
        </w:rPr>
        <w:t xml:space="preserve">Il materiale sportivo della scuola non è disponibile. Il materiale </w:t>
      </w:r>
      <w:r>
        <w:rPr>
          <w:sz w:val="22"/>
          <w:szCs w:val="22"/>
        </w:rPr>
        <w:t xml:space="preserve">che ev. viene </w:t>
      </w:r>
      <w:r w:rsidRPr="0089225F">
        <w:rPr>
          <w:sz w:val="22"/>
          <w:szCs w:val="22"/>
        </w:rPr>
        <w:t>fornito dalla società viene sanificato alla fine del corso. Il materiale personale non deve essere scambiato, come pure le ev.borracce per il rifornimento.</w:t>
      </w:r>
    </w:p>
    <w:p w:rsidR="004E7CB4" w:rsidRDefault="004E7CB4" w:rsidP="0026285F">
      <w:pPr>
        <w:rPr>
          <w:b/>
        </w:rPr>
      </w:pPr>
    </w:p>
    <w:p w:rsidR="0026285F" w:rsidRPr="00AB1D31" w:rsidRDefault="0026285F" w:rsidP="0026285F">
      <w:pPr>
        <w:rPr>
          <w:b/>
        </w:rPr>
      </w:pPr>
      <w:bookmarkStart w:id="1" w:name="_GoBack"/>
      <w:bookmarkEnd w:id="1"/>
      <w:r w:rsidRPr="00AB1D31">
        <w:rPr>
          <w:b/>
        </w:rPr>
        <w:t>Dopo il corso:</w:t>
      </w:r>
    </w:p>
    <w:p w:rsidR="007E123F" w:rsidRPr="000164FD" w:rsidRDefault="007E123F" w:rsidP="007E123F">
      <w:pPr>
        <w:rPr>
          <w:sz w:val="22"/>
          <w:szCs w:val="22"/>
        </w:rPr>
      </w:pPr>
      <w:r w:rsidRPr="000164FD">
        <w:rPr>
          <w:sz w:val="22"/>
          <w:szCs w:val="22"/>
        </w:rPr>
        <w:t xml:space="preserve">I </w:t>
      </w:r>
      <w:r>
        <w:rPr>
          <w:sz w:val="22"/>
          <w:szCs w:val="22"/>
        </w:rPr>
        <w:t>partecipanti</w:t>
      </w:r>
      <w:r w:rsidRPr="000164FD">
        <w:rPr>
          <w:sz w:val="22"/>
          <w:szCs w:val="22"/>
        </w:rPr>
        <w:t xml:space="preserve"> escono dall’acqua, </w:t>
      </w:r>
      <w:r w:rsidR="004E7CB4">
        <w:rPr>
          <w:sz w:val="22"/>
          <w:szCs w:val="22"/>
        </w:rPr>
        <w:t xml:space="preserve">si </w:t>
      </w:r>
      <w:r>
        <w:rPr>
          <w:sz w:val="22"/>
          <w:szCs w:val="22"/>
        </w:rPr>
        <w:t>cambiano velocemente negli spogliatoi</w:t>
      </w:r>
      <w:r w:rsidRPr="000164FD">
        <w:rPr>
          <w:sz w:val="22"/>
          <w:szCs w:val="22"/>
        </w:rPr>
        <w:t xml:space="preserve">. </w:t>
      </w:r>
      <w:r>
        <w:rPr>
          <w:sz w:val="22"/>
          <w:szCs w:val="22"/>
        </w:rPr>
        <w:t xml:space="preserve">Negli spogliatoi bisogna fermarsi il meno possibile. </w:t>
      </w:r>
      <w:r w:rsidRPr="000164FD">
        <w:rPr>
          <w:sz w:val="22"/>
          <w:szCs w:val="22"/>
        </w:rPr>
        <w:t xml:space="preserve">La doccia non è permessa. </w:t>
      </w:r>
      <w:r>
        <w:rPr>
          <w:sz w:val="22"/>
          <w:szCs w:val="22"/>
        </w:rPr>
        <w:t>P</w:t>
      </w:r>
      <w:r w:rsidRPr="000164FD">
        <w:rPr>
          <w:sz w:val="22"/>
          <w:szCs w:val="22"/>
        </w:rPr>
        <w:t>ortano una berretta</w:t>
      </w:r>
      <w:r w:rsidR="00C504E3">
        <w:rPr>
          <w:sz w:val="22"/>
          <w:szCs w:val="22"/>
        </w:rPr>
        <w:t>, lavano</w:t>
      </w:r>
      <w:r w:rsidRPr="000164FD">
        <w:rPr>
          <w:sz w:val="22"/>
          <w:szCs w:val="22"/>
        </w:rPr>
        <w:t xml:space="preserve"> e asciugano i capelli a casa. I </w:t>
      </w:r>
      <w:r>
        <w:rPr>
          <w:sz w:val="22"/>
          <w:szCs w:val="22"/>
        </w:rPr>
        <w:t>partecipanti</w:t>
      </w:r>
      <w:r w:rsidRPr="000164FD">
        <w:rPr>
          <w:sz w:val="22"/>
          <w:szCs w:val="22"/>
        </w:rPr>
        <w:t xml:space="preserve"> escono dagli spogliatoi senza incrociare il gruppo successivo</w:t>
      </w:r>
      <w:r>
        <w:rPr>
          <w:sz w:val="22"/>
          <w:szCs w:val="22"/>
        </w:rPr>
        <w:t>.</w:t>
      </w:r>
    </w:p>
    <w:p w:rsidR="00AB1D31" w:rsidRDefault="00AB1D31" w:rsidP="0026285F"/>
    <w:p w:rsidR="007E123F" w:rsidRPr="00594731" w:rsidRDefault="007E123F" w:rsidP="007E123F">
      <w:pPr>
        <w:rPr>
          <w:b/>
        </w:rPr>
      </w:pPr>
      <w:r w:rsidRPr="00594731">
        <w:rPr>
          <w:b/>
        </w:rPr>
        <w:t xml:space="preserve">Pulizia </w:t>
      </w:r>
    </w:p>
    <w:p w:rsidR="007E123F" w:rsidRPr="00A055B0" w:rsidRDefault="007E123F" w:rsidP="007E123F">
      <w:pPr>
        <w:rPr>
          <w:sz w:val="22"/>
          <w:szCs w:val="22"/>
        </w:rPr>
      </w:pPr>
      <w:r w:rsidRPr="00A055B0">
        <w:rPr>
          <w:sz w:val="22"/>
          <w:szCs w:val="22"/>
        </w:rPr>
        <w:t>Al termine di ogni allenamento i monitori designati devono pulire e sanificare gli spogliatoi, le docce e le superfici di contatto: maniglie delle porte, bottoni per l’accensione delle luci ecc.</w:t>
      </w:r>
    </w:p>
    <w:p w:rsidR="007E123F" w:rsidRPr="003D7AB2" w:rsidRDefault="007E123F" w:rsidP="007E123F"/>
    <w:p w:rsidR="007E123F" w:rsidRDefault="007E123F" w:rsidP="007E123F">
      <w:pPr>
        <w:rPr>
          <w:sz w:val="22"/>
          <w:szCs w:val="22"/>
        </w:rPr>
      </w:pPr>
      <w:r w:rsidRPr="00D60DED">
        <w:rPr>
          <w:sz w:val="22"/>
          <w:szCs w:val="22"/>
        </w:rPr>
        <w:t>Siamo consapevoli che questa organizzazione cambia le abitudini di tutti, ma</w:t>
      </w:r>
      <w:r>
        <w:rPr>
          <w:sz w:val="22"/>
          <w:szCs w:val="22"/>
        </w:rPr>
        <w:t xml:space="preserve"> siamo grati di poter effettuare i corsi pur con queste restrizioni.</w:t>
      </w:r>
      <w:r w:rsidRPr="00D60DED">
        <w:rPr>
          <w:sz w:val="22"/>
          <w:szCs w:val="22"/>
        </w:rPr>
        <w:t xml:space="preserve"> </w:t>
      </w:r>
      <w:r>
        <w:rPr>
          <w:sz w:val="22"/>
          <w:szCs w:val="22"/>
        </w:rPr>
        <w:t>L</w:t>
      </w:r>
      <w:r w:rsidRPr="00D60DED">
        <w:rPr>
          <w:sz w:val="22"/>
          <w:szCs w:val="22"/>
        </w:rPr>
        <w:t>a sicurezza di tutti i nostri partecipanti e</w:t>
      </w:r>
      <w:r>
        <w:rPr>
          <w:sz w:val="22"/>
          <w:szCs w:val="22"/>
        </w:rPr>
        <w:t xml:space="preserve"> monitori</w:t>
      </w:r>
      <w:r w:rsidRPr="00D60DED">
        <w:rPr>
          <w:sz w:val="22"/>
          <w:szCs w:val="22"/>
        </w:rPr>
        <w:t xml:space="preserve"> è la nostra priorità</w:t>
      </w:r>
      <w:r>
        <w:rPr>
          <w:sz w:val="22"/>
          <w:szCs w:val="22"/>
        </w:rPr>
        <w:t xml:space="preserve"> e il rispetto di tutte le misure ci permetterà di continuare l’attività tutto l’anno.</w:t>
      </w:r>
    </w:p>
    <w:p w:rsidR="007E123F" w:rsidRDefault="007E123F" w:rsidP="007E123F">
      <w:pPr>
        <w:rPr>
          <w:sz w:val="22"/>
          <w:szCs w:val="22"/>
        </w:rPr>
      </w:pPr>
      <w:r>
        <w:rPr>
          <w:sz w:val="22"/>
          <w:szCs w:val="22"/>
        </w:rPr>
        <w:t>Vi ringraziamo della comprensione.</w:t>
      </w:r>
    </w:p>
    <w:p w:rsidR="007E123F" w:rsidRDefault="007E123F" w:rsidP="007E123F">
      <w:pPr>
        <w:rPr>
          <w:sz w:val="22"/>
          <w:szCs w:val="22"/>
        </w:rPr>
      </w:pPr>
    </w:p>
    <w:p w:rsidR="007E123F" w:rsidRPr="0053749D" w:rsidRDefault="007E123F" w:rsidP="007E123F">
      <w:pPr>
        <w:tabs>
          <w:tab w:val="left" w:pos="5387"/>
        </w:tabs>
        <w:rPr>
          <w:color w:val="000000" w:themeColor="text1"/>
        </w:rPr>
      </w:pPr>
      <w:r w:rsidRPr="0053749D">
        <w:rPr>
          <w:color w:val="000000" w:themeColor="text1"/>
        </w:rPr>
        <w:t xml:space="preserve">Bellinzona, </w:t>
      </w:r>
      <w:r w:rsidR="004E7CB4">
        <w:rPr>
          <w:color w:val="000000" w:themeColor="text1"/>
        </w:rPr>
        <w:t>2 settembre</w:t>
      </w:r>
      <w:r w:rsidRPr="0053749D">
        <w:rPr>
          <w:color w:val="000000" w:themeColor="text1"/>
        </w:rPr>
        <w:t xml:space="preserve"> 2020</w:t>
      </w:r>
      <w:r w:rsidRPr="0053749D">
        <w:rPr>
          <w:color w:val="000000" w:themeColor="text1"/>
        </w:rPr>
        <w:tab/>
        <w:t>Elena Nembrini, presidente</w:t>
      </w:r>
    </w:p>
    <w:p w:rsidR="007E123F" w:rsidRPr="0053749D" w:rsidRDefault="007E123F" w:rsidP="007E123F">
      <w:pPr>
        <w:tabs>
          <w:tab w:val="left" w:pos="5387"/>
        </w:tabs>
        <w:rPr>
          <w:color w:val="000000" w:themeColor="text1"/>
        </w:rPr>
      </w:pPr>
    </w:p>
    <w:p w:rsidR="007E123F" w:rsidRPr="0053749D" w:rsidRDefault="007E123F" w:rsidP="007E123F">
      <w:r w:rsidRPr="0053749D">
        <w:rPr>
          <w:noProof/>
          <w:color w:val="000000" w:themeColor="text1"/>
        </w:rPr>
        <w:drawing>
          <wp:anchor distT="0" distB="0" distL="114300" distR="114300" simplePos="0" relativeHeight="251664384" behindDoc="0" locked="0" layoutInCell="1" allowOverlap="1" wp14:anchorId="0CED0107" wp14:editId="7B4D1406">
            <wp:simplePos x="0" y="0"/>
            <wp:positionH relativeFrom="column">
              <wp:posOffset>3473518</wp:posOffset>
            </wp:positionH>
            <wp:positionV relativeFrom="paragraph">
              <wp:posOffset>44673</wp:posOffset>
            </wp:positionV>
            <wp:extent cx="1538536" cy="486376"/>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mbrini Elena - Firma copia.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38536" cy="486376"/>
                    </a:xfrm>
                    <a:prstGeom prst="rect">
                      <a:avLst/>
                    </a:prstGeom>
                  </pic:spPr>
                </pic:pic>
              </a:graphicData>
            </a:graphic>
            <wp14:sizeRelH relativeFrom="page">
              <wp14:pctWidth>0</wp14:pctWidth>
            </wp14:sizeRelH>
            <wp14:sizeRelV relativeFrom="page">
              <wp14:pctHeight>0</wp14:pctHeight>
            </wp14:sizeRelV>
          </wp:anchor>
        </w:drawing>
      </w:r>
    </w:p>
    <w:p w:rsidR="007E123F" w:rsidRDefault="007E123F" w:rsidP="007E123F">
      <w:pPr>
        <w:rPr>
          <w:sz w:val="22"/>
          <w:szCs w:val="22"/>
        </w:rPr>
      </w:pPr>
    </w:p>
    <w:p w:rsidR="007E123F" w:rsidRDefault="007E123F" w:rsidP="0026285F"/>
    <w:p w:rsidR="007E123F" w:rsidRDefault="007E123F" w:rsidP="0026285F">
      <w:pPr>
        <w:rPr>
          <w:sz w:val="18"/>
          <w:szCs w:val="18"/>
        </w:rPr>
      </w:pPr>
    </w:p>
    <w:p w:rsidR="007E123F" w:rsidRDefault="007E123F" w:rsidP="0026285F">
      <w:pPr>
        <w:rPr>
          <w:sz w:val="18"/>
          <w:szCs w:val="18"/>
        </w:rPr>
      </w:pPr>
    </w:p>
    <w:p w:rsidR="007E123F" w:rsidRDefault="007E123F" w:rsidP="0026285F">
      <w:pPr>
        <w:rPr>
          <w:sz w:val="18"/>
          <w:szCs w:val="18"/>
        </w:rPr>
      </w:pPr>
    </w:p>
    <w:p w:rsidR="007E123F" w:rsidRDefault="007E123F" w:rsidP="0026285F">
      <w:pPr>
        <w:rPr>
          <w:sz w:val="18"/>
          <w:szCs w:val="18"/>
        </w:rPr>
      </w:pPr>
    </w:p>
    <w:p w:rsidR="007E123F" w:rsidRDefault="007E123F" w:rsidP="0026285F">
      <w:pPr>
        <w:rPr>
          <w:sz w:val="18"/>
          <w:szCs w:val="18"/>
        </w:rPr>
      </w:pPr>
    </w:p>
    <w:p w:rsidR="007E123F" w:rsidRDefault="007E123F" w:rsidP="0026285F">
      <w:pPr>
        <w:rPr>
          <w:sz w:val="18"/>
          <w:szCs w:val="18"/>
        </w:rPr>
      </w:pPr>
    </w:p>
    <w:p w:rsidR="007E123F" w:rsidRDefault="007E123F" w:rsidP="0026285F">
      <w:pPr>
        <w:rPr>
          <w:sz w:val="18"/>
          <w:szCs w:val="18"/>
        </w:rPr>
      </w:pPr>
    </w:p>
    <w:p w:rsidR="007E123F" w:rsidRDefault="007E123F" w:rsidP="0026285F">
      <w:pPr>
        <w:rPr>
          <w:sz w:val="18"/>
          <w:szCs w:val="18"/>
        </w:rPr>
      </w:pPr>
    </w:p>
    <w:p w:rsidR="007E123F" w:rsidRDefault="007E123F" w:rsidP="0026285F">
      <w:pPr>
        <w:rPr>
          <w:sz w:val="18"/>
          <w:szCs w:val="18"/>
        </w:rPr>
      </w:pPr>
    </w:p>
    <w:p w:rsidR="007E123F" w:rsidRDefault="007E123F" w:rsidP="0026285F">
      <w:pPr>
        <w:rPr>
          <w:sz w:val="18"/>
          <w:szCs w:val="18"/>
        </w:rPr>
      </w:pPr>
    </w:p>
    <w:p w:rsidR="00D60DED" w:rsidRPr="00D60DED" w:rsidRDefault="007E123F" w:rsidP="0026285F">
      <w:pPr>
        <w:rPr>
          <w:sz w:val="18"/>
          <w:szCs w:val="18"/>
        </w:rPr>
      </w:pPr>
      <w:r>
        <w:rPr>
          <w:sz w:val="18"/>
          <w:szCs w:val="18"/>
        </w:rPr>
        <w:t>Allegato</w:t>
      </w:r>
      <w:r w:rsidR="00D60DED" w:rsidRPr="00D60DED">
        <w:rPr>
          <w:sz w:val="18"/>
          <w:szCs w:val="18"/>
        </w:rPr>
        <w:t xml:space="preserve"> 1</w:t>
      </w:r>
      <w:r>
        <w:rPr>
          <w:sz w:val="18"/>
          <w:szCs w:val="18"/>
        </w:rPr>
        <w:t>: Piano vasca piscina di Castione</w:t>
      </w:r>
    </w:p>
    <w:p w:rsidR="000C03E8" w:rsidRDefault="000C03E8" w:rsidP="000C03E8"/>
    <w:p w:rsidR="00D60DED" w:rsidRDefault="007E123F" w:rsidP="000C03E8">
      <w:r>
        <w:rPr>
          <w:rFonts w:ascii="Arial" w:hAnsi="Arial" w:cs="Arial"/>
          <w:noProof/>
        </w:rPr>
        <mc:AlternateContent>
          <mc:Choice Requires="wps">
            <w:drawing>
              <wp:anchor distT="0" distB="0" distL="114300" distR="114300" simplePos="0" relativeHeight="251661312" behindDoc="0" locked="0" layoutInCell="1" allowOverlap="1" wp14:anchorId="16654D73" wp14:editId="4758FA3C">
                <wp:simplePos x="0" y="0"/>
                <wp:positionH relativeFrom="column">
                  <wp:posOffset>3595370</wp:posOffset>
                </wp:positionH>
                <wp:positionV relativeFrom="paragraph">
                  <wp:posOffset>1603818</wp:posOffset>
                </wp:positionV>
                <wp:extent cx="234315" cy="647700"/>
                <wp:effectExtent l="0" t="0" r="6985" b="12700"/>
                <wp:wrapNone/>
                <wp:docPr id="40" name="Rettangolo arrotondato 40"/>
                <wp:cNvGraphicFramePr/>
                <a:graphic xmlns:a="http://schemas.openxmlformats.org/drawingml/2006/main">
                  <a:graphicData uri="http://schemas.microsoft.com/office/word/2010/wordprocessingShape">
                    <wps:wsp>
                      <wps:cNvSpPr/>
                      <wps:spPr>
                        <a:xfrm>
                          <a:off x="0" y="0"/>
                          <a:ext cx="23431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85F" w:rsidRPr="002C033D" w:rsidRDefault="0026285F" w:rsidP="0026285F">
                            <w:pPr>
                              <w:jc w:val="center"/>
                              <w:rPr>
                                <w:lang w:val="de-CH"/>
                              </w:rPr>
                            </w:pPr>
                            <w:r w:rsidRPr="00B57380">
                              <w:rPr>
                                <w:noProof/>
                              </w:rPr>
                              <w:drawing>
                                <wp:inline distT="0" distB="0" distL="0" distR="0" wp14:anchorId="1BA8C01F" wp14:editId="33DF1CDC">
                                  <wp:extent cx="62230" cy="54610"/>
                                  <wp:effectExtent l="0" t="0" r="1270" b="0"/>
                                  <wp:docPr id="41" name="Immagin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54610"/>
                                          </a:xfrm>
                                          <a:prstGeom prst="rect">
                                            <a:avLst/>
                                          </a:prstGeom>
                                          <a:noFill/>
                                          <a:ln>
                                            <a:noFill/>
                                          </a:ln>
                                        </pic:spPr>
                                      </pic:pic>
                                    </a:graphicData>
                                  </a:graphic>
                                </wp:inline>
                              </w:drawing>
                            </w:r>
                            <w:r>
                              <w:rPr>
                                <w:lang w:val="de-CH"/>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54D73" id="Rettangolo arrotondato 40" o:spid="_x0000_s1026" style="position:absolute;margin-left:283.1pt;margin-top:126.3pt;width:18.4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" fillcolor="#4472c4 [3204]" strokecolor="#1f3763 [1604]" strokeweight="1pt">
                <v:stroke joinstyle="miter"/>
                <v:textbox>
                  <w:txbxContent>
                    <w:p w:rsidR="0026285F" w:rsidRPr="002C033D" w:rsidRDefault="0026285F" w:rsidP="0026285F">
                      <w:pPr>
                        <w:jc w:val="center"/>
                        <w:rPr>
                          <w:lang w:val="de-CH"/>
                        </w:rPr>
                      </w:pPr>
                      <w:r w:rsidRPr="00B57380">
                        <w:rPr>
                          <w:noProof/>
                        </w:rPr>
                        <w:drawing>
                          <wp:inline distT="0" distB="0" distL="0" distR="0" wp14:anchorId="1BA8C01F" wp14:editId="33DF1CDC">
                            <wp:extent cx="62230" cy="54610"/>
                            <wp:effectExtent l="0" t="0" r="1270" b="0"/>
                            <wp:docPr id="41" name="Immagin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 cy="54610"/>
                                    </a:xfrm>
                                    <a:prstGeom prst="rect">
                                      <a:avLst/>
                                    </a:prstGeom>
                                    <a:noFill/>
                                    <a:ln>
                                      <a:noFill/>
                                    </a:ln>
                                  </pic:spPr>
                                </pic:pic>
                              </a:graphicData>
                            </a:graphic>
                          </wp:inline>
                        </w:drawing>
                      </w:r>
                      <w:r>
                        <w:rPr>
                          <w:lang w:val="de-CH"/>
                        </w:rPr>
                        <w:t>3</w:t>
                      </w:r>
                    </w:p>
                  </w:txbxContent>
                </v:textbox>
              </v:roundrec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3B84B83F" wp14:editId="6D9D2AAA">
                <wp:simplePos x="0" y="0"/>
                <wp:positionH relativeFrom="column">
                  <wp:posOffset>725170</wp:posOffset>
                </wp:positionH>
                <wp:positionV relativeFrom="paragraph">
                  <wp:posOffset>1597623</wp:posOffset>
                </wp:positionV>
                <wp:extent cx="249555" cy="647700"/>
                <wp:effectExtent l="0" t="0" r="17145" b="12700"/>
                <wp:wrapNone/>
                <wp:docPr id="35" name="Rettangolo arrotondato 35"/>
                <wp:cNvGraphicFramePr/>
                <a:graphic xmlns:a="http://schemas.openxmlformats.org/drawingml/2006/main">
                  <a:graphicData uri="http://schemas.microsoft.com/office/word/2010/wordprocessingShape">
                    <wps:wsp>
                      <wps:cNvSpPr/>
                      <wps:spPr>
                        <a:xfrm>
                          <a:off x="0" y="0"/>
                          <a:ext cx="24955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85F" w:rsidRPr="002C033D" w:rsidRDefault="0026285F" w:rsidP="00AB1D31">
                            <w:pPr>
                              <w:jc w:val="both"/>
                              <w:rPr>
                                <w:lang w:val="de-CH"/>
                              </w:rPr>
                            </w:pPr>
                            <w:r w:rsidRPr="00B57380">
                              <w:rPr>
                                <w:noProof/>
                              </w:rPr>
                              <w:drawing>
                                <wp:inline distT="0" distB="0" distL="0" distR="0" wp14:anchorId="1A089A72" wp14:editId="5719D14B">
                                  <wp:extent cx="62230" cy="54610"/>
                                  <wp:effectExtent l="0" t="0" r="1270" b="0"/>
                                  <wp:docPr id="37" name="Immagin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54610"/>
                                          </a:xfrm>
                                          <a:prstGeom prst="rect">
                                            <a:avLst/>
                                          </a:prstGeom>
                                          <a:noFill/>
                                          <a:ln>
                                            <a:noFill/>
                                          </a:ln>
                                        </pic:spPr>
                                      </pic:pic>
                                    </a:graphicData>
                                  </a:graphic>
                                </wp:inline>
                              </w:drawing>
                            </w:r>
                            <w:r>
                              <w:rPr>
                                <w:lang w:val="de-CH"/>
                              </w:rPr>
                              <w:t>2</w:t>
                            </w:r>
                            <w:r w:rsidR="00AB1D31">
                              <w:rPr>
                                <w:lang w:val="de-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4B83F" id="Rettangolo arrotondato 35" o:spid="_x0000_s1027" style="position:absolute;margin-left:57.1pt;margin-top:125.8pt;width:19.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" fillcolor="#4472c4 [3204]" strokecolor="#1f3763 [1604]" strokeweight="1pt">
                <v:stroke joinstyle="miter"/>
                <v:textbox>
                  <w:txbxContent>
                    <w:p w:rsidR="0026285F" w:rsidRPr="002C033D" w:rsidRDefault="0026285F" w:rsidP="00AB1D31">
                      <w:pPr>
                        <w:jc w:val="both"/>
                        <w:rPr>
                          <w:lang w:val="de-CH"/>
                        </w:rPr>
                      </w:pPr>
                      <w:r w:rsidRPr="00B57380">
                        <w:rPr>
                          <w:noProof/>
                        </w:rPr>
                        <w:drawing>
                          <wp:inline distT="0" distB="0" distL="0" distR="0" wp14:anchorId="1A089A72" wp14:editId="5719D14B">
                            <wp:extent cx="62230" cy="54610"/>
                            <wp:effectExtent l="0" t="0" r="1270" b="0"/>
                            <wp:docPr id="37" name="Immagin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 cy="54610"/>
                                    </a:xfrm>
                                    <a:prstGeom prst="rect">
                                      <a:avLst/>
                                    </a:prstGeom>
                                    <a:noFill/>
                                    <a:ln>
                                      <a:noFill/>
                                    </a:ln>
                                  </pic:spPr>
                                </pic:pic>
                              </a:graphicData>
                            </a:graphic>
                          </wp:inline>
                        </w:drawing>
                      </w:r>
                      <w:r>
                        <w:rPr>
                          <w:lang w:val="de-CH"/>
                        </w:rPr>
                        <w:t>2</w:t>
                      </w:r>
                      <w:r w:rsidR="00AB1D31">
                        <w:rPr>
                          <w:lang w:val="de-CH"/>
                        </w:rPr>
                        <w:t xml:space="preserve">  </w:t>
                      </w:r>
                    </w:p>
                  </w:txbxContent>
                </v:textbox>
              </v:round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17ABD89" wp14:editId="1CC5FB53">
                <wp:simplePos x="0" y="0"/>
                <wp:positionH relativeFrom="column">
                  <wp:posOffset>3919103</wp:posOffset>
                </wp:positionH>
                <wp:positionV relativeFrom="paragraph">
                  <wp:posOffset>519568</wp:posOffset>
                </wp:positionV>
                <wp:extent cx="624645" cy="554892"/>
                <wp:effectExtent l="0" t="0" r="10795" b="17145"/>
                <wp:wrapNone/>
                <wp:docPr id="34" name="Rettangolo arrotondato 34"/>
                <wp:cNvGraphicFramePr/>
                <a:graphic xmlns:a="http://schemas.openxmlformats.org/drawingml/2006/main">
                  <a:graphicData uri="http://schemas.microsoft.com/office/word/2010/wordprocessingShape">
                    <wps:wsp>
                      <wps:cNvSpPr/>
                      <wps:spPr>
                        <a:xfrm>
                          <a:off x="0" y="0"/>
                          <a:ext cx="624645" cy="55489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6285F" w:rsidRDefault="0026285F" w:rsidP="0026285F">
                            <w:pPr>
                              <w:jc w:val="center"/>
                              <w:rPr>
                                <w:lang w:val="de-CH"/>
                              </w:rPr>
                            </w:pPr>
                            <w:r>
                              <w:rPr>
                                <w:lang w:val="de-CH"/>
                              </w:rPr>
                              <w:t>1</w:t>
                            </w:r>
                          </w:p>
                          <w:p w:rsidR="000C03E8" w:rsidRPr="002C033D" w:rsidRDefault="00AB1D31" w:rsidP="0026285F">
                            <w:pPr>
                              <w:jc w:val="center"/>
                              <w:rPr>
                                <w:lang w:val="de-CH"/>
                              </w:rPr>
                            </w:pPr>
                            <w:proofErr w:type="spellStart"/>
                            <w:r w:rsidRPr="00AB1D31">
                              <w:rPr>
                                <w:sz w:val="20"/>
                                <w:szCs w:val="20"/>
                                <w:lang w:val="de-CH"/>
                              </w:rPr>
                              <w:t>R</w:t>
                            </w:r>
                            <w:r w:rsidR="000C03E8" w:rsidRPr="00AB1D31">
                              <w:rPr>
                                <w:sz w:val="20"/>
                                <w:szCs w:val="20"/>
                                <w:lang w:val="de-CH"/>
                              </w:rPr>
                              <w:t>itrovo</w:t>
                            </w:r>
                            <w:proofErr w:type="spellEnd"/>
                            <w:r>
                              <w:rPr>
                                <w:lang w:val="de-CH"/>
                              </w:rP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ABD89" id="Rettangolo arrotondato 34" o:spid="_x0000_s1028" style="position:absolute;margin-left:308.6pt;margin-top:40.9pt;width:49.2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" fillcolor="#82a0d7 [2164]" strokecolor="#4472c4 [3204]" strokeweight=".5pt">
                <v:fill color2="#678ccf [2612]" rotate="t" colors="0 #a8b7df;.5 #9aabd9;1 #879ed7" focus="100%" type="gradient">
                  <o:fill v:ext="view" type="gradientUnscaled"/>
                </v:fill>
                <v:stroke joinstyle="miter"/>
                <v:textbox>
                  <w:txbxContent>
                    <w:p w:rsidR="0026285F" w:rsidRDefault="0026285F" w:rsidP="0026285F">
                      <w:pPr>
                        <w:jc w:val="center"/>
                        <w:rPr>
                          <w:lang w:val="de-CH"/>
                        </w:rPr>
                      </w:pPr>
                      <w:r>
                        <w:rPr>
                          <w:lang w:val="de-CH"/>
                        </w:rPr>
                        <w:t>1</w:t>
                      </w:r>
                    </w:p>
                    <w:p w:rsidR="000C03E8" w:rsidRPr="002C033D" w:rsidRDefault="00AB1D31" w:rsidP="0026285F">
                      <w:pPr>
                        <w:jc w:val="center"/>
                        <w:rPr>
                          <w:lang w:val="de-CH"/>
                        </w:rPr>
                      </w:pPr>
                      <w:proofErr w:type="spellStart"/>
                      <w:r w:rsidRPr="00AB1D31">
                        <w:rPr>
                          <w:sz w:val="20"/>
                          <w:szCs w:val="20"/>
                          <w:lang w:val="de-CH"/>
                        </w:rPr>
                        <w:t>R</w:t>
                      </w:r>
                      <w:r w:rsidR="000C03E8" w:rsidRPr="00AB1D31">
                        <w:rPr>
                          <w:sz w:val="20"/>
                          <w:szCs w:val="20"/>
                          <w:lang w:val="de-CH"/>
                        </w:rPr>
                        <w:t>itrovo</w:t>
                      </w:r>
                      <w:proofErr w:type="spellEnd"/>
                      <w:r>
                        <w:rPr>
                          <w:lang w:val="de-CH"/>
                        </w:rPr>
                        <w:t>&lt;</w:t>
                      </w:r>
                    </w:p>
                  </w:txbxContent>
                </v:textbox>
              </v:roundrect>
            </w:pict>
          </mc:Fallback>
        </mc:AlternateContent>
      </w:r>
      <w:r w:rsidRPr="003C11D8">
        <w:rPr>
          <w:rFonts w:ascii="Arial" w:hAnsi="Arial" w:cs="Arial"/>
          <w:noProof/>
        </w:rPr>
        <w:drawing>
          <wp:inline distT="0" distB="0" distL="0" distR="0" wp14:anchorId="2F83D6EF" wp14:editId="6FD94E36">
            <wp:extent cx="4203167" cy="2701439"/>
            <wp:effectExtent l="0" t="0" r="635" b="3810"/>
            <wp:docPr id="3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rotWithShape="1">
                    <a:blip r:embed="rId12" cstate="print">
                      <a:extLst>
                        <a:ext uri="{28A0092B-C50C-407E-A947-70E740481C1C}">
                          <a14:useLocalDpi xmlns:a14="http://schemas.microsoft.com/office/drawing/2010/main" val="0"/>
                        </a:ext>
                      </a:extLst>
                    </a:blip>
                    <a:srcRect t="7868"/>
                    <a:stretch/>
                  </pic:blipFill>
                  <pic:spPr bwMode="auto">
                    <a:xfrm>
                      <a:off x="0" y="0"/>
                      <a:ext cx="4264688" cy="2740979"/>
                    </a:xfrm>
                    <a:prstGeom prst="rect">
                      <a:avLst/>
                    </a:prstGeom>
                    <a:noFill/>
                    <a:ln>
                      <a:noFill/>
                    </a:ln>
                    <a:extLst>
                      <a:ext uri="{53640926-AAD7-44D8-BBD7-CCE9431645EC}">
                        <a14:shadowObscured xmlns:a14="http://schemas.microsoft.com/office/drawing/2010/main"/>
                      </a:ext>
                    </a:extLst>
                  </pic:spPr>
                </pic:pic>
              </a:graphicData>
            </a:graphic>
          </wp:inline>
        </w:drawing>
      </w:r>
    </w:p>
    <w:p w:rsidR="00BC04F1" w:rsidRPr="00D60DED" w:rsidRDefault="00BC04F1" w:rsidP="000C03E8">
      <w:pPr>
        <w:rPr>
          <w:sz w:val="22"/>
          <w:szCs w:val="22"/>
        </w:rPr>
      </w:pPr>
    </w:p>
    <w:sectPr w:rsidR="00BC04F1" w:rsidRPr="00D60DED" w:rsidSect="00AB1D3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EB2" w:rsidRDefault="00014EB2" w:rsidP="00BC04F1">
      <w:r>
        <w:separator/>
      </w:r>
    </w:p>
  </w:endnote>
  <w:endnote w:type="continuationSeparator" w:id="0">
    <w:p w:rsidR="00014EB2" w:rsidRDefault="00014EB2" w:rsidP="00BC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go Pro">
    <w:altName w:val="Calibri"/>
    <w:panose1 w:val="020B0604020202020204"/>
    <w:charset w:val="00"/>
    <w:family w:val="modern"/>
    <w:notTrueType/>
    <w:pitch w:val="variable"/>
    <w:sig w:usb0="A00000FF" w:usb1="4000387B" w:usb2="00000000" w:usb3="00000000" w:csb0="00000093" w:csb1="00000000"/>
  </w:font>
  <w:font w:name="FagoPro">
    <w:altName w:val="Calibri"/>
    <w:panose1 w:val="020B0604020202020204"/>
    <w:charset w:val="00"/>
    <w:family w:val="modern"/>
    <w:notTrueType/>
    <w:pitch w:val="variable"/>
    <w:sig w:usb0="A00000FF" w:usb1="4000387B" w:usb2="00000000" w:usb3="00000000" w:csb0="0000009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EB2" w:rsidRDefault="00014EB2" w:rsidP="00BC04F1">
      <w:r>
        <w:separator/>
      </w:r>
    </w:p>
  </w:footnote>
  <w:footnote w:type="continuationSeparator" w:id="0">
    <w:p w:rsidR="00014EB2" w:rsidRDefault="00014EB2" w:rsidP="00BC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59B"/>
    <w:multiLevelType w:val="multilevel"/>
    <w:tmpl w:val="EB78FAAE"/>
    <w:lvl w:ilvl="0">
      <w:start w:val="1"/>
      <w:numFmt w:val="decimal"/>
      <w:pStyle w:val="Titolo1"/>
      <w:lvlText w:val="%1"/>
      <w:lvlJc w:val="left"/>
      <w:pPr>
        <w:tabs>
          <w:tab w:val="num" w:pos="432"/>
        </w:tabs>
        <w:ind w:left="432" w:hanging="432"/>
      </w:pPr>
      <w:rPr>
        <w:rFonts w:asciiTheme="minorHAnsi" w:hAnsiTheme="minorHAnsi" w:cstheme="minorHAnsi" w:hint="default"/>
      </w:rPr>
    </w:lvl>
    <w:lvl w:ilvl="1">
      <w:start w:val="1"/>
      <w:numFmt w:val="decimal"/>
      <w:pStyle w:val="Titolo2"/>
      <w:lvlText w:val="%1.%2"/>
      <w:lvlJc w:val="left"/>
      <w:pPr>
        <w:tabs>
          <w:tab w:val="num" w:pos="576"/>
        </w:tabs>
        <w:ind w:left="576" w:hanging="576"/>
      </w:pPr>
      <w:rPr>
        <w:rFonts w:asciiTheme="minorHAnsi" w:hAnsiTheme="minorHAnsi" w:cstheme="minorHAnsi"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0FD33765"/>
    <w:multiLevelType w:val="multilevel"/>
    <w:tmpl w:val="9B5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66863"/>
    <w:multiLevelType w:val="multilevel"/>
    <w:tmpl w:val="E75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2739C"/>
    <w:multiLevelType w:val="multilevel"/>
    <w:tmpl w:val="D22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C3"/>
    <w:rsid w:val="000074F4"/>
    <w:rsid w:val="00014EB2"/>
    <w:rsid w:val="000C03E8"/>
    <w:rsid w:val="0026285F"/>
    <w:rsid w:val="00443E70"/>
    <w:rsid w:val="004E7CB4"/>
    <w:rsid w:val="006711B7"/>
    <w:rsid w:val="00735213"/>
    <w:rsid w:val="007D5E40"/>
    <w:rsid w:val="007E123F"/>
    <w:rsid w:val="00AB1D31"/>
    <w:rsid w:val="00B656DB"/>
    <w:rsid w:val="00BC04F1"/>
    <w:rsid w:val="00C504E3"/>
    <w:rsid w:val="00CD34FD"/>
    <w:rsid w:val="00D60DED"/>
    <w:rsid w:val="00E60BD9"/>
    <w:rsid w:val="00E830C3"/>
    <w:rsid w:val="00FF651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D834"/>
  <w15:chartTrackingRefBased/>
  <w15:docId w15:val="{7B140C5D-6C0E-EC4D-BFC6-AB41CDB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30C3"/>
  </w:style>
  <w:style w:type="paragraph" w:styleId="Titolo1">
    <w:name w:val="heading 1"/>
    <w:basedOn w:val="Normale"/>
    <w:next w:val="Normale"/>
    <w:link w:val="Titolo1Carattere"/>
    <w:qFormat/>
    <w:rsid w:val="00E830C3"/>
    <w:pPr>
      <w:keepNext/>
      <w:numPr>
        <w:numId w:val="1"/>
      </w:numPr>
      <w:spacing w:before="240" w:after="60"/>
      <w:outlineLvl w:val="0"/>
    </w:pPr>
    <w:rPr>
      <w:rFonts w:ascii="Calibri" w:eastAsia="Times New Roman" w:hAnsi="Calibri" w:cs="Arial"/>
      <w:b/>
      <w:bCs/>
      <w:kern w:val="32"/>
      <w:sz w:val="26"/>
      <w:szCs w:val="32"/>
      <w:lang w:val="it-IT" w:eastAsia="de-CH"/>
    </w:rPr>
  </w:style>
  <w:style w:type="paragraph" w:styleId="Titolo2">
    <w:name w:val="heading 2"/>
    <w:basedOn w:val="Normale"/>
    <w:next w:val="Normale"/>
    <w:link w:val="Titolo2Carattere"/>
    <w:qFormat/>
    <w:rsid w:val="00E830C3"/>
    <w:pPr>
      <w:keepNext/>
      <w:numPr>
        <w:ilvl w:val="1"/>
        <w:numId w:val="1"/>
      </w:numPr>
      <w:spacing w:before="240" w:after="60"/>
      <w:outlineLvl w:val="1"/>
    </w:pPr>
    <w:rPr>
      <w:rFonts w:eastAsia="Times New Roman" w:cs="Arial"/>
      <w:bCs/>
      <w:iCs/>
      <w:szCs w:val="28"/>
      <w:lang w:val="it-IT" w:eastAsia="de-CH"/>
    </w:rPr>
  </w:style>
  <w:style w:type="paragraph" w:styleId="Titolo3">
    <w:name w:val="heading 3"/>
    <w:basedOn w:val="Normale"/>
    <w:next w:val="Normale"/>
    <w:link w:val="Titolo3Carattere"/>
    <w:qFormat/>
    <w:rsid w:val="00E830C3"/>
    <w:pPr>
      <w:keepNext/>
      <w:numPr>
        <w:ilvl w:val="2"/>
        <w:numId w:val="1"/>
      </w:numPr>
      <w:spacing w:before="240" w:after="60"/>
      <w:outlineLvl w:val="2"/>
    </w:pPr>
    <w:rPr>
      <w:rFonts w:ascii="Calibri" w:eastAsia="Times New Roman" w:hAnsi="Calibri" w:cs="Arial"/>
      <w:bCs/>
      <w:szCs w:val="26"/>
      <w:lang w:val="it-IT" w:eastAsia="de-CH"/>
    </w:rPr>
  </w:style>
  <w:style w:type="paragraph" w:styleId="Titolo4">
    <w:name w:val="heading 4"/>
    <w:basedOn w:val="Normale"/>
    <w:next w:val="Normale"/>
    <w:link w:val="Titolo4Carattere"/>
    <w:qFormat/>
    <w:rsid w:val="00E830C3"/>
    <w:pPr>
      <w:keepNext/>
      <w:numPr>
        <w:ilvl w:val="3"/>
        <w:numId w:val="1"/>
      </w:numPr>
      <w:spacing w:before="240" w:after="60"/>
      <w:outlineLvl w:val="3"/>
    </w:pPr>
    <w:rPr>
      <w:rFonts w:ascii="Fago Pro" w:eastAsia="Times New Roman" w:hAnsi="Fago Pro" w:cs="Times New Roman"/>
      <w:bCs/>
      <w:sz w:val="20"/>
      <w:szCs w:val="28"/>
      <w:lang w:val="it-IT" w:eastAsia="de-CH"/>
    </w:rPr>
  </w:style>
  <w:style w:type="paragraph" w:styleId="Titolo5">
    <w:name w:val="heading 5"/>
    <w:basedOn w:val="Normale"/>
    <w:next w:val="Normale"/>
    <w:link w:val="Titolo5Carattere"/>
    <w:qFormat/>
    <w:rsid w:val="00E830C3"/>
    <w:pPr>
      <w:numPr>
        <w:ilvl w:val="4"/>
        <w:numId w:val="1"/>
      </w:numPr>
      <w:spacing w:before="240" w:after="60"/>
      <w:outlineLvl w:val="4"/>
    </w:pPr>
    <w:rPr>
      <w:rFonts w:eastAsia="Times New Roman" w:cs="Times New Roman"/>
      <w:bCs/>
      <w:iCs/>
      <w:sz w:val="20"/>
      <w:szCs w:val="26"/>
      <w:lang w:val="it-IT" w:eastAsia="de-CH"/>
    </w:rPr>
  </w:style>
  <w:style w:type="paragraph" w:styleId="Titolo6">
    <w:name w:val="heading 6"/>
    <w:basedOn w:val="Normale"/>
    <w:next w:val="Normale"/>
    <w:link w:val="Titolo6Carattere"/>
    <w:qFormat/>
    <w:rsid w:val="00E830C3"/>
    <w:pPr>
      <w:numPr>
        <w:ilvl w:val="5"/>
        <w:numId w:val="1"/>
      </w:numPr>
      <w:spacing w:before="240" w:after="60"/>
      <w:outlineLvl w:val="5"/>
    </w:pPr>
    <w:rPr>
      <w:rFonts w:ascii="Times New Roman" w:eastAsia="Times New Roman" w:hAnsi="Times New Roman" w:cs="Times New Roman"/>
      <w:b/>
      <w:bCs/>
      <w:sz w:val="20"/>
      <w:szCs w:val="22"/>
      <w:lang w:val="it-IT" w:eastAsia="de-CH"/>
    </w:rPr>
  </w:style>
  <w:style w:type="paragraph" w:styleId="Titolo7">
    <w:name w:val="heading 7"/>
    <w:basedOn w:val="Normale"/>
    <w:next w:val="Normale"/>
    <w:link w:val="Titolo7Carattere"/>
    <w:qFormat/>
    <w:rsid w:val="00E830C3"/>
    <w:pPr>
      <w:numPr>
        <w:ilvl w:val="6"/>
        <w:numId w:val="1"/>
      </w:numPr>
      <w:spacing w:before="240" w:after="60"/>
      <w:outlineLvl w:val="6"/>
    </w:pPr>
    <w:rPr>
      <w:rFonts w:ascii="Times New Roman" w:eastAsia="Times New Roman" w:hAnsi="Times New Roman" w:cs="Times New Roman"/>
      <w:lang w:val="it-IT" w:eastAsia="de-CH"/>
    </w:rPr>
  </w:style>
  <w:style w:type="paragraph" w:styleId="Titolo8">
    <w:name w:val="heading 8"/>
    <w:basedOn w:val="Normale"/>
    <w:next w:val="Normale"/>
    <w:link w:val="Titolo8Carattere"/>
    <w:qFormat/>
    <w:rsid w:val="00E830C3"/>
    <w:pPr>
      <w:numPr>
        <w:ilvl w:val="7"/>
        <w:numId w:val="1"/>
      </w:numPr>
      <w:spacing w:before="240" w:after="60"/>
      <w:outlineLvl w:val="7"/>
    </w:pPr>
    <w:rPr>
      <w:rFonts w:ascii="Times New Roman" w:eastAsia="Times New Roman" w:hAnsi="Times New Roman" w:cs="Times New Roman"/>
      <w:i/>
      <w:iCs/>
      <w:lang w:val="it-IT" w:eastAsia="de-CH"/>
    </w:rPr>
  </w:style>
  <w:style w:type="paragraph" w:styleId="Titolo9">
    <w:name w:val="heading 9"/>
    <w:basedOn w:val="Normale"/>
    <w:next w:val="Normale"/>
    <w:link w:val="Titolo9Carattere"/>
    <w:qFormat/>
    <w:rsid w:val="00E830C3"/>
    <w:pPr>
      <w:numPr>
        <w:ilvl w:val="8"/>
        <w:numId w:val="1"/>
      </w:numPr>
      <w:spacing w:before="240" w:after="60"/>
      <w:outlineLvl w:val="8"/>
    </w:pPr>
    <w:rPr>
      <w:rFonts w:ascii="Arial" w:eastAsia="Times New Roman" w:hAnsi="Arial" w:cs="Arial"/>
      <w:sz w:val="20"/>
      <w:szCs w:val="22"/>
      <w:lang w:val="it-IT"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30C3"/>
    <w:rPr>
      <w:rFonts w:ascii="Calibri" w:eastAsia="Times New Roman" w:hAnsi="Calibri" w:cs="Arial"/>
      <w:b/>
      <w:bCs/>
      <w:kern w:val="32"/>
      <w:sz w:val="26"/>
      <w:szCs w:val="32"/>
      <w:lang w:val="it-IT" w:eastAsia="de-CH"/>
    </w:rPr>
  </w:style>
  <w:style w:type="character" w:customStyle="1" w:styleId="Titolo2Carattere">
    <w:name w:val="Titolo 2 Carattere"/>
    <w:basedOn w:val="Carpredefinitoparagrafo"/>
    <w:link w:val="Titolo2"/>
    <w:rsid w:val="00E830C3"/>
    <w:rPr>
      <w:rFonts w:eastAsia="Times New Roman" w:cs="Arial"/>
      <w:bCs/>
      <w:iCs/>
      <w:szCs w:val="28"/>
      <w:lang w:val="it-IT" w:eastAsia="de-CH"/>
    </w:rPr>
  </w:style>
  <w:style w:type="character" w:customStyle="1" w:styleId="Titolo3Carattere">
    <w:name w:val="Titolo 3 Carattere"/>
    <w:basedOn w:val="Carpredefinitoparagrafo"/>
    <w:link w:val="Titolo3"/>
    <w:rsid w:val="00E830C3"/>
    <w:rPr>
      <w:rFonts w:ascii="Calibri" w:eastAsia="Times New Roman" w:hAnsi="Calibri" w:cs="Arial"/>
      <w:bCs/>
      <w:szCs w:val="26"/>
      <w:lang w:val="it-IT" w:eastAsia="de-CH"/>
    </w:rPr>
  </w:style>
  <w:style w:type="character" w:customStyle="1" w:styleId="Titolo4Carattere">
    <w:name w:val="Titolo 4 Carattere"/>
    <w:basedOn w:val="Carpredefinitoparagrafo"/>
    <w:link w:val="Titolo4"/>
    <w:rsid w:val="00E830C3"/>
    <w:rPr>
      <w:rFonts w:ascii="Fago Pro" w:eastAsia="Times New Roman" w:hAnsi="Fago Pro" w:cs="Times New Roman"/>
      <w:bCs/>
      <w:sz w:val="20"/>
      <w:szCs w:val="28"/>
      <w:lang w:val="it-IT" w:eastAsia="de-CH"/>
    </w:rPr>
  </w:style>
  <w:style w:type="character" w:customStyle="1" w:styleId="Titolo5Carattere">
    <w:name w:val="Titolo 5 Carattere"/>
    <w:basedOn w:val="Carpredefinitoparagrafo"/>
    <w:link w:val="Titolo5"/>
    <w:rsid w:val="00E830C3"/>
    <w:rPr>
      <w:rFonts w:eastAsia="Times New Roman" w:cs="Times New Roman"/>
      <w:bCs/>
      <w:iCs/>
      <w:sz w:val="20"/>
      <w:szCs w:val="26"/>
      <w:lang w:val="it-IT" w:eastAsia="de-CH"/>
    </w:rPr>
  </w:style>
  <w:style w:type="character" w:customStyle="1" w:styleId="Titolo6Carattere">
    <w:name w:val="Titolo 6 Carattere"/>
    <w:basedOn w:val="Carpredefinitoparagrafo"/>
    <w:link w:val="Titolo6"/>
    <w:rsid w:val="00E830C3"/>
    <w:rPr>
      <w:rFonts w:ascii="Times New Roman" w:eastAsia="Times New Roman" w:hAnsi="Times New Roman" w:cs="Times New Roman"/>
      <w:b/>
      <w:bCs/>
      <w:sz w:val="20"/>
      <w:szCs w:val="22"/>
      <w:lang w:val="it-IT" w:eastAsia="de-CH"/>
    </w:rPr>
  </w:style>
  <w:style w:type="character" w:customStyle="1" w:styleId="Titolo7Carattere">
    <w:name w:val="Titolo 7 Carattere"/>
    <w:basedOn w:val="Carpredefinitoparagrafo"/>
    <w:link w:val="Titolo7"/>
    <w:rsid w:val="00E830C3"/>
    <w:rPr>
      <w:rFonts w:ascii="Times New Roman" w:eastAsia="Times New Roman" w:hAnsi="Times New Roman" w:cs="Times New Roman"/>
      <w:lang w:val="it-IT" w:eastAsia="de-CH"/>
    </w:rPr>
  </w:style>
  <w:style w:type="character" w:customStyle="1" w:styleId="Titolo8Carattere">
    <w:name w:val="Titolo 8 Carattere"/>
    <w:basedOn w:val="Carpredefinitoparagrafo"/>
    <w:link w:val="Titolo8"/>
    <w:rsid w:val="00E830C3"/>
    <w:rPr>
      <w:rFonts w:ascii="Times New Roman" w:eastAsia="Times New Roman" w:hAnsi="Times New Roman" w:cs="Times New Roman"/>
      <w:i/>
      <w:iCs/>
      <w:lang w:val="it-IT" w:eastAsia="de-CH"/>
    </w:rPr>
  </w:style>
  <w:style w:type="character" w:customStyle="1" w:styleId="Titolo9Carattere">
    <w:name w:val="Titolo 9 Carattere"/>
    <w:basedOn w:val="Carpredefinitoparagrafo"/>
    <w:link w:val="Titolo9"/>
    <w:rsid w:val="00E830C3"/>
    <w:rPr>
      <w:rFonts w:ascii="Arial" w:eastAsia="Times New Roman" w:hAnsi="Arial" w:cs="Arial"/>
      <w:sz w:val="20"/>
      <w:szCs w:val="22"/>
      <w:lang w:val="it-IT" w:eastAsia="de-CH"/>
    </w:rPr>
  </w:style>
  <w:style w:type="paragraph" w:customStyle="1" w:styleId="Adressbox">
    <w:name w:val="Adressbox"/>
    <w:rsid w:val="00E830C3"/>
    <w:pPr>
      <w:framePr w:w="2002" w:h="2722" w:hRule="exact" w:hSpace="142" w:wrap="around" w:vAnchor="page" w:hAnchor="page" w:x="9328" w:y="2836" w:anchorLock="1"/>
      <w:autoSpaceDE w:val="0"/>
      <w:autoSpaceDN w:val="0"/>
      <w:adjustRightInd w:val="0"/>
    </w:pPr>
    <w:rPr>
      <w:rFonts w:ascii="FagoPro" w:eastAsia="Times New Roman" w:hAnsi="FagoPro" w:cs="FagoPro"/>
      <w:sz w:val="18"/>
      <w:szCs w:val="17"/>
      <w:lang w:val="it-IT" w:eastAsia="de-CH"/>
    </w:rPr>
  </w:style>
  <w:style w:type="character" w:styleId="Enfasigrassetto">
    <w:name w:val="Strong"/>
    <w:basedOn w:val="Carpredefinitoparagrafo"/>
    <w:uiPriority w:val="22"/>
    <w:qFormat/>
    <w:rsid w:val="00E830C3"/>
    <w:rPr>
      <w:rFonts w:asciiTheme="minorHAnsi" w:hAnsiTheme="minorHAnsi"/>
      <w:b/>
      <w:bCs/>
      <w:sz w:val="20"/>
    </w:rPr>
  </w:style>
  <w:style w:type="paragraph" w:customStyle="1" w:styleId="Haupttitel">
    <w:name w:val="Haupttitel"/>
    <w:basedOn w:val="Intestazione"/>
    <w:rsid w:val="00E830C3"/>
    <w:pPr>
      <w:tabs>
        <w:tab w:val="clear" w:pos="4819"/>
        <w:tab w:val="clear" w:pos="9638"/>
      </w:tabs>
      <w:spacing w:line="810" w:lineRule="exact"/>
    </w:pPr>
    <w:rPr>
      <w:rFonts w:ascii="Fago Pro" w:eastAsia="Times" w:hAnsi="Fago Pro" w:cs="Times New Roman"/>
      <w:b/>
      <w:sz w:val="40"/>
      <w:szCs w:val="20"/>
      <w:lang w:val="it-IT" w:eastAsia="de-DE"/>
    </w:rPr>
  </w:style>
  <w:style w:type="paragraph" w:styleId="Corpotesto">
    <w:name w:val="Body Text"/>
    <w:basedOn w:val="Normale"/>
    <w:link w:val="CorpotestoCarattere"/>
    <w:uiPriority w:val="1"/>
    <w:qFormat/>
    <w:rsid w:val="00E830C3"/>
    <w:pPr>
      <w:widowControl w:val="0"/>
      <w:autoSpaceDE w:val="0"/>
      <w:autoSpaceDN w:val="0"/>
      <w:ind w:left="20" w:right="17"/>
      <w:jc w:val="both"/>
    </w:pPr>
    <w:rPr>
      <w:rFonts w:ascii="Arial" w:eastAsia="Arial" w:hAnsi="Arial" w:cs="Arial"/>
      <w:sz w:val="19"/>
      <w:szCs w:val="19"/>
      <w:lang w:val="it-IT" w:eastAsia="de-CH" w:bidi="de-CH"/>
    </w:rPr>
  </w:style>
  <w:style w:type="character" w:customStyle="1" w:styleId="CorpotestoCarattere">
    <w:name w:val="Corpo testo Carattere"/>
    <w:basedOn w:val="Carpredefinitoparagrafo"/>
    <w:link w:val="Corpotesto"/>
    <w:uiPriority w:val="1"/>
    <w:rsid w:val="00E830C3"/>
    <w:rPr>
      <w:rFonts w:ascii="Arial" w:eastAsia="Arial" w:hAnsi="Arial" w:cs="Arial"/>
      <w:sz w:val="19"/>
      <w:szCs w:val="19"/>
      <w:lang w:val="it-IT" w:eastAsia="de-CH" w:bidi="de-CH"/>
    </w:rPr>
  </w:style>
  <w:style w:type="paragraph" w:styleId="Intestazione">
    <w:name w:val="header"/>
    <w:basedOn w:val="Normale"/>
    <w:link w:val="IntestazioneCarattere"/>
    <w:uiPriority w:val="99"/>
    <w:unhideWhenUsed/>
    <w:rsid w:val="00E830C3"/>
    <w:pPr>
      <w:tabs>
        <w:tab w:val="center" w:pos="4819"/>
        <w:tab w:val="right" w:pos="9638"/>
      </w:tabs>
    </w:pPr>
  </w:style>
  <w:style w:type="character" w:customStyle="1" w:styleId="IntestazioneCarattere">
    <w:name w:val="Intestazione Carattere"/>
    <w:basedOn w:val="Carpredefinitoparagrafo"/>
    <w:link w:val="Intestazione"/>
    <w:uiPriority w:val="99"/>
    <w:rsid w:val="00E830C3"/>
  </w:style>
  <w:style w:type="paragraph" w:styleId="NormaleWeb">
    <w:name w:val="Normal (Web)"/>
    <w:basedOn w:val="Normale"/>
    <w:uiPriority w:val="99"/>
    <w:unhideWhenUsed/>
    <w:rsid w:val="0026285F"/>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C04F1"/>
    <w:pPr>
      <w:tabs>
        <w:tab w:val="center" w:pos="4819"/>
        <w:tab w:val="right" w:pos="9638"/>
      </w:tabs>
    </w:pPr>
  </w:style>
  <w:style w:type="character" w:customStyle="1" w:styleId="PidipaginaCarattere">
    <w:name w:val="Piè di pagina Carattere"/>
    <w:basedOn w:val="Carpredefinitoparagrafo"/>
    <w:link w:val="Pidipagina"/>
    <w:uiPriority w:val="99"/>
    <w:rsid w:val="00BC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9135">
      <w:bodyDiv w:val="1"/>
      <w:marLeft w:val="0"/>
      <w:marRight w:val="0"/>
      <w:marTop w:val="0"/>
      <w:marBottom w:val="0"/>
      <w:divBdr>
        <w:top w:val="none" w:sz="0" w:space="0" w:color="auto"/>
        <w:left w:val="none" w:sz="0" w:space="0" w:color="auto"/>
        <w:bottom w:val="none" w:sz="0" w:space="0" w:color="auto"/>
        <w:right w:val="none" w:sz="0" w:space="0" w:color="auto"/>
      </w:divBdr>
      <w:divsChild>
        <w:div w:id="924192452">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5176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601">
      <w:bodyDiv w:val="1"/>
      <w:marLeft w:val="0"/>
      <w:marRight w:val="0"/>
      <w:marTop w:val="0"/>
      <w:marBottom w:val="0"/>
      <w:divBdr>
        <w:top w:val="none" w:sz="0" w:space="0" w:color="auto"/>
        <w:left w:val="none" w:sz="0" w:space="0" w:color="auto"/>
        <w:bottom w:val="none" w:sz="0" w:space="0" w:color="auto"/>
        <w:right w:val="none" w:sz="0" w:space="0" w:color="auto"/>
      </w:divBdr>
      <w:divsChild>
        <w:div w:id="1005596256">
          <w:marLeft w:val="0"/>
          <w:marRight w:val="0"/>
          <w:marTop w:val="0"/>
          <w:marBottom w:val="0"/>
          <w:divBdr>
            <w:top w:val="none" w:sz="0" w:space="0" w:color="auto"/>
            <w:left w:val="none" w:sz="0" w:space="0" w:color="auto"/>
            <w:bottom w:val="none" w:sz="0" w:space="0" w:color="auto"/>
            <w:right w:val="none" w:sz="0" w:space="0" w:color="auto"/>
          </w:divBdr>
          <w:divsChild>
            <w:div w:id="1817793517">
              <w:marLeft w:val="0"/>
              <w:marRight w:val="0"/>
              <w:marTop w:val="0"/>
              <w:marBottom w:val="0"/>
              <w:divBdr>
                <w:top w:val="none" w:sz="0" w:space="0" w:color="auto"/>
                <w:left w:val="none" w:sz="0" w:space="0" w:color="auto"/>
                <w:bottom w:val="none" w:sz="0" w:space="0" w:color="auto"/>
                <w:right w:val="none" w:sz="0" w:space="0" w:color="auto"/>
              </w:divBdr>
              <w:divsChild>
                <w:div w:id="55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058">
      <w:bodyDiv w:val="1"/>
      <w:marLeft w:val="0"/>
      <w:marRight w:val="0"/>
      <w:marTop w:val="0"/>
      <w:marBottom w:val="0"/>
      <w:divBdr>
        <w:top w:val="none" w:sz="0" w:space="0" w:color="auto"/>
        <w:left w:val="none" w:sz="0" w:space="0" w:color="auto"/>
        <w:bottom w:val="none" w:sz="0" w:space="0" w:color="auto"/>
        <w:right w:val="none" w:sz="0" w:space="0" w:color="auto"/>
      </w:divBdr>
      <w:divsChild>
        <w:div w:id="1238905542">
          <w:marLeft w:val="0"/>
          <w:marRight w:val="0"/>
          <w:marTop w:val="0"/>
          <w:marBottom w:val="0"/>
          <w:divBdr>
            <w:top w:val="none" w:sz="0" w:space="0" w:color="auto"/>
            <w:left w:val="none" w:sz="0" w:space="0" w:color="auto"/>
            <w:bottom w:val="none" w:sz="0" w:space="0" w:color="auto"/>
            <w:right w:val="none" w:sz="0" w:space="0" w:color="auto"/>
          </w:divBdr>
          <w:divsChild>
            <w:div w:id="1019354619">
              <w:marLeft w:val="0"/>
              <w:marRight w:val="0"/>
              <w:marTop w:val="0"/>
              <w:marBottom w:val="0"/>
              <w:divBdr>
                <w:top w:val="none" w:sz="0" w:space="0" w:color="auto"/>
                <w:left w:val="none" w:sz="0" w:space="0" w:color="auto"/>
                <w:bottom w:val="none" w:sz="0" w:space="0" w:color="auto"/>
                <w:right w:val="none" w:sz="0" w:space="0" w:color="auto"/>
              </w:divBdr>
              <w:divsChild>
                <w:div w:id="1051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891</Words>
  <Characters>5082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Nembrini</dc:creator>
  <cp:keywords/>
  <dc:description/>
  <cp:lastModifiedBy>Elena Nembrini</cp:lastModifiedBy>
  <cp:revision>6</cp:revision>
  <cp:lastPrinted>2020-08-26T04:05:00Z</cp:lastPrinted>
  <dcterms:created xsi:type="dcterms:W3CDTF">2020-08-26T03:36:00Z</dcterms:created>
  <dcterms:modified xsi:type="dcterms:W3CDTF">2020-09-02T07:54:00Z</dcterms:modified>
</cp:coreProperties>
</file>